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57D" w:rsidRDefault="008C771C" w:rsidP="0067657D">
      <w:pPr>
        <w:spacing w:after="0" w:line="240" w:lineRule="auto"/>
        <w:jc w:val="center"/>
        <w:outlineLvl w:val="2"/>
        <w:rPr>
          <w:rFonts w:ascii="Times New Roman" w:eastAsia="Times New Roman" w:hAnsi="Times New Roman" w:cs="Times New Roman"/>
          <w:b/>
          <w:bCs/>
          <w:sz w:val="27"/>
          <w:szCs w:val="27"/>
          <w:lang w:eastAsia="ru-RU"/>
        </w:rPr>
      </w:pPr>
      <w:r w:rsidRPr="003B1540">
        <w:rPr>
          <w:rFonts w:ascii="Times New Roman" w:eastAsia="Times New Roman" w:hAnsi="Times New Roman" w:cs="Times New Roman"/>
          <w:b/>
          <w:bCs/>
          <w:sz w:val="27"/>
          <w:szCs w:val="27"/>
          <w:lang w:eastAsia="ru-RU"/>
        </w:rPr>
        <w:t>Аннотированный указатель</w:t>
      </w:r>
      <w:r w:rsidR="0067657D">
        <w:rPr>
          <w:rFonts w:ascii="Times New Roman" w:eastAsia="Times New Roman" w:hAnsi="Times New Roman" w:cs="Times New Roman"/>
          <w:b/>
          <w:bCs/>
          <w:sz w:val="27"/>
          <w:szCs w:val="27"/>
          <w:lang w:eastAsia="ru-RU"/>
        </w:rPr>
        <w:t xml:space="preserve"> литературы, </w:t>
      </w:r>
    </w:p>
    <w:p w:rsidR="008C771C" w:rsidRDefault="0067657D" w:rsidP="0067657D">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на абонемент в феврале 2016 года.</w:t>
      </w:r>
    </w:p>
    <w:p w:rsidR="0067657D" w:rsidRDefault="0067657D" w:rsidP="0067657D">
      <w:pPr>
        <w:spacing w:after="0" w:line="240" w:lineRule="auto"/>
        <w:jc w:val="center"/>
        <w:outlineLvl w:val="2"/>
        <w:rPr>
          <w:rFonts w:ascii="Times New Roman" w:eastAsia="Times New Roman" w:hAnsi="Times New Roman" w:cs="Times New Roman"/>
          <w:b/>
          <w:bCs/>
          <w:sz w:val="27"/>
          <w:szCs w:val="27"/>
          <w:lang w:eastAsia="ru-RU"/>
        </w:rPr>
      </w:pPr>
    </w:p>
    <w:p w:rsidR="0067657D" w:rsidRPr="003B1540" w:rsidRDefault="0067657D" w:rsidP="0067657D">
      <w:pPr>
        <w:spacing w:after="0" w:line="240" w:lineRule="auto"/>
        <w:jc w:val="center"/>
        <w:outlineLvl w:val="2"/>
        <w:rPr>
          <w:rFonts w:ascii="Times New Roman" w:eastAsia="Times New Roman" w:hAnsi="Times New Roman" w:cs="Times New Roman"/>
          <w:b/>
          <w:bCs/>
          <w:sz w:val="27"/>
          <w:szCs w:val="27"/>
          <w:lang w:eastAsia="ru-RU"/>
        </w:rPr>
      </w:pPr>
    </w:p>
    <w:p w:rsidR="008C771C" w:rsidRPr="003B1540" w:rsidRDefault="008C771C" w:rsidP="0067657D">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-443230</wp:posOffset>
            </wp:positionH>
            <wp:positionV relativeFrom="paragraph">
              <wp:posOffset>160655</wp:posOffset>
            </wp:positionV>
            <wp:extent cx="828675" cy="1152525"/>
            <wp:effectExtent l="171450" t="133350" r="371475" b="314325"/>
            <wp:wrapThrough wrapText="bothSides">
              <wp:wrapPolygon edited="0">
                <wp:start x="5462" y="-2499"/>
                <wp:lineTo x="1490" y="-2142"/>
                <wp:lineTo x="-4469" y="1071"/>
                <wp:lineTo x="-4469" y="20350"/>
                <wp:lineTo x="-1986" y="26063"/>
                <wp:lineTo x="1986" y="27491"/>
                <wp:lineTo x="2979" y="27491"/>
                <wp:lineTo x="23834" y="27491"/>
                <wp:lineTo x="24828" y="27491"/>
                <wp:lineTo x="27807" y="26420"/>
                <wp:lineTo x="27807" y="26063"/>
                <wp:lineTo x="28800" y="26063"/>
                <wp:lineTo x="30786" y="21779"/>
                <wp:lineTo x="30786" y="3213"/>
                <wp:lineTo x="31283" y="1428"/>
                <wp:lineTo x="25324" y="-2142"/>
                <wp:lineTo x="21352" y="-2499"/>
                <wp:lineTo x="5462" y="-2499"/>
              </wp:wrapPolygon>
            </wp:wrapThrough>
            <wp:docPr id="3" name="Рисунок 3" descr="1968 год &quot;Пражская весна&quot; (Историческая ретросп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68 год &quot;Пражская весна&quot; (Историческая ретроспектива)"/>
                    <pic:cNvPicPr>
                      <a:picLocks noChangeAspect="1" noChangeArrowheads="1"/>
                    </pic:cNvPicPr>
                  </pic:nvPicPr>
                  <pic:blipFill>
                    <a:blip r:embed="rId4" cstate="print"/>
                    <a:srcRect/>
                    <a:stretch>
                      <a:fillRect/>
                    </a:stretch>
                  </pic:blipFill>
                  <pic:spPr bwMode="auto">
                    <a:xfrm>
                      <a:off x="0" y="0"/>
                      <a:ext cx="828675" cy="115252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63.3(0)63</w:t>
      </w:r>
      <w:r w:rsidRPr="003B1540">
        <w:rPr>
          <w:rFonts w:ascii="Times New Roman" w:eastAsia="Times New Roman" w:hAnsi="Times New Roman" w:cs="Times New Roman"/>
          <w:sz w:val="24"/>
          <w:szCs w:val="24"/>
          <w:lang w:eastAsia="ru-RU"/>
        </w:rPr>
        <w:br/>
        <w:t>Т 93</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1968 год. "Пражская весна" (Историческая ретроспект</w:t>
      </w:r>
      <w:r w:rsidRPr="003B1540">
        <w:rPr>
          <w:rFonts w:ascii="Times New Roman" w:eastAsia="Times New Roman" w:hAnsi="Times New Roman" w:cs="Times New Roman"/>
          <w:b/>
          <w:bCs/>
          <w:sz w:val="24"/>
          <w:szCs w:val="24"/>
          <w:lang w:eastAsia="ru-RU"/>
        </w:rPr>
        <w:t>и</w:t>
      </w:r>
      <w:r w:rsidRPr="003B1540">
        <w:rPr>
          <w:rFonts w:ascii="Times New Roman" w:eastAsia="Times New Roman" w:hAnsi="Times New Roman" w:cs="Times New Roman"/>
          <w:b/>
          <w:bCs/>
          <w:sz w:val="24"/>
          <w:szCs w:val="24"/>
          <w:lang w:eastAsia="ru-RU"/>
        </w:rPr>
        <w:t>ва)</w:t>
      </w:r>
      <w:r w:rsidRPr="003B1540">
        <w:rPr>
          <w:rFonts w:ascii="Times New Roman" w:eastAsia="Times New Roman" w:hAnsi="Times New Roman" w:cs="Times New Roman"/>
          <w:sz w:val="24"/>
          <w:szCs w:val="24"/>
          <w:lang w:eastAsia="ru-RU"/>
        </w:rPr>
        <w:t xml:space="preserve"> [Текст] : сборник статей / под ред. Т. В. Волокитиной ; Г. П. Мурашко ; А. С. Стыкалина. - Москва : РОССПЭН, 2010. - 808 с. - ISBN 978-5-8243-1393-2 : В пер. : 297.00.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3B1540">
        <w:rPr>
          <w:rFonts w:ascii="Times New Roman" w:eastAsia="Times New Roman" w:hAnsi="Times New Roman" w:cs="Times New Roman"/>
          <w:i/>
          <w:sz w:val="24"/>
          <w:szCs w:val="24"/>
          <w:lang w:eastAsia="ru-RU"/>
        </w:rPr>
        <w:t>Сборник материалов конференции, состоявшейся осенью 2008 г. в Институте славяноведения РАН, посвящен сорокалетию чехословацких событий 1968 г. и о</w:t>
      </w:r>
      <w:r w:rsidRPr="003B1540">
        <w:rPr>
          <w:rFonts w:ascii="Times New Roman" w:eastAsia="Times New Roman" w:hAnsi="Times New Roman" w:cs="Times New Roman"/>
          <w:i/>
          <w:sz w:val="24"/>
          <w:szCs w:val="24"/>
          <w:lang w:eastAsia="ru-RU"/>
        </w:rPr>
        <w:t>т</w:t>
      </w:r>
      <w:r w:rsidRPr="003B1540">
        <w:rPr>
          <w:rFonts w:ascii="Times New Roman" w:eastAsia="Times New Roman" w:hAnsi="Times New Roman" w:cs="Times New Roman"/>
          <w:i/>
          <w:sz w:val="24"/>
          <w:szCs w:val="24"/>
          <w:lang w:eastAsia="ru-RU"/>
        </w:rPr>
        <w:t>ражает современное состояние изучения "Пражской весны" - переломного руб</w:t>
      </w:r>
      <w:r w:rsidRPr="003B1540">
        <w:rPr>
          <w:rFonts w:ascii="Times New Roman" w:eastAsia="Times New Roman" w:hAnsi="Times New Roman" w:cs="Times New Roman"/>
          <w:i/>
          <w:sz w:val="24"/>
          <w:szCs w:val="24"/>
          <w:lang w:eastAsia="ru-RU"/>
        </w:rPr>
        <w:t>е</w:t>
      </w:r>
      <w:r w:rsidRPr="003B1540">
        <w:rPr>
          <w:rFonts w:ascii="Times New Roman" w:eastAsia="Times New Roman" w:hAnsi="Times New Roman" w:cs="Times New Roman"/>
          <w:i/>
          <w:sz w:val="24"/>
          <w:szCs w:val="24"/>
          <w:lang w:eastAsia="ru-RU"/>
        </w:rPr>
        <w:t>жа в развитии социализма в Европе. На основе ранее не известных или не досту</w:t>
      </w:r>
      <w:r w:rsidRPr="003B1540">
        <w:rPr>
          <w:rFonts w:ascii="Times New Roman" w:eastAsia="Times New Roman" w:hAnsi="Times New Roman" w:cs="Times New Roman"/>
          <w:i/>
          <w:sz w:val="24"/>
          <w:szCs w:val="24"/>
          <w:lang w:eastAsia="ru-RU"/>
        </w:rPr>
        <w:t>п</w:t>
      </w:r>
      <w:r w:rsidRPr="003B1540">
        <w:rPr>
          <w:rFonts w:ascii="Times New Roman" w:eastAsia="Times New Roman" w:hAnsi="Times New Roman" w:cs="Times New Roman"/>
          <w:i/>
          <w:sz w:val="24"/>
          <w:szCs w:val="24"/>
          <w:lang w:eastAsia="ru-RU"/>
        </w:rPr>
        <w:t>ных исследователям документов анализируется ряд слабо изученных проблем си</w:t>
      </w:r>
      <w:r w:rsidRPr="003B1540">
        <w:rPr>
          <w:rFonts w:ascii="Times New Roman" w:eastAsia="Times New Roman" w:hAnsi="Times New Roman" w:cs="Times New Roman"/>
          <w:i/>
          <w:sz w:val="24"/>
          <w:szCs w:val="24"/>
          <w:lang w:eastAsia="ru-RU"/>
        </w:rPr>
        <w:t>с</w:t>
      </w:r>
      <w:r w:rsidRPr="003B1540">
        <w:rPr>
          <w:rFonts w:ascii="Times New Roman" w:eastAsia="Times New Roman" w:hAnsi="Times New Roman" w:cs="Times New Roman"/>
          <w:i/>
          <w:sz w:val="24"/>
          <w:szCs w:val="24"/>
          <w:lang w:eastAsia="ru-RU"/>
        </w:rPr>
        <w:t>темного кризиса и движения за реформирование социализма. Основное внимание уделено вли</w:t>
      </w:r>
      <w:r w:rsidRPr="003B1540">
        <w:rPr>
          <w:rFonts w:ascii="Times New Roman" w:eastAsia="Times New Roman" w:hAnsi="Times New Roman" w:cs="Times New Roman"/>
          <w:i/>
          <w:sz w:val="24"/>
          <w:szCs w:val="24"/>
          <w:lang w:eastAsia="ru-RU"/>
        </w:rPr>
        <w:t>я</w:t>
      </w:r>
      <w:r w:rsidRPr="003B1540">
        <w:rPr>
          <w:rFonts w:ascii="Times New Roman" w:eastAsia="Times New Roman" w:hAnsi="Times New Roman" w:cs="Times New Roman"/>
          <w:i/>
          <w:sz w:val="24"/>
          <w:szCs w:val="24"/>
          <w:lang w:eastAsia="ru-RU"/>
        </w:rPr>
        <w:t>нию чехословацких событий на общество и сознание европейцев. Для историков и всех интер</w:t>
      </w:r>
      <w:r w:rsidRPr="003B1540">
        <w:rPr>
          <w:rFonts w:ascii="Times New Roman" w:eastAsia="Times New Roman" w:hAnsi="Times New Roman" w:cs="Times New Roman"/>
          <w:i/>
          <w:sz w:val="24"/>
          <w:szCs w:val="24"/>
          <w:lang w:eastAsia="ru-RU"/>
        </w:rPr>
        <w:t>е</w:t>
      </w:r>
      <w:r w:rsidRPr="003B1540">
        <w:rPr>
          <w:rFonts w:ascii="Times New Roman" w:eastAsia="Times New Roman" w:hAnsi="Times New Roman" w:cs="Times New Roman"/>
          <w:i/>
          <w:sz w:val="24"/>
          <w:szCs w:val="24"/>
          <w:lang w:eastAsia="ru-RU"/>
        </w:rPr>
        <w:t>сующихся политической историей XX столетия.</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-395605</wp:posOffset>
            </wp:positionH>
            <wp:positionV relativeFrom="paragraph">
              <wp:posOffset>173990</wp:posOffset>
            </wp:positionV>
            <wp:extent cx="828675" cy="1171575"/>
            <wp:effectExtent l="171450" t="133350" r="371475" b="314325"/>
            <wp:wrapThrough wrapText="bothSides">
              <wp:wrapPolygon edited="0">
                <wp:start x="5462" y="-2459"/>
                <wp:lineTo x="1490" y="-2107"/>
                <wp:lineTo x="-4469" y="1054"/>
                <wp:lineTo x="-4469" y="20020"/>
                <wp:lineTo x="-2483" y="25639"/>
                <wp:lineTo x="1986" y="27395"/>
                <wp:lineTo x="2979" y="27395"/>
                <wp:lineTo x="23834" y="27395"/>
                <wp:lineTo x="24828" y="27395"/>
                <wp:lineTo x="28303" y="25990"/>
                <wp:lineTo x="28303" y="25639"/>
                <wp:lineTo x="28800" y="25639"/>
                <wp:lineTo x="30786" y="21073"/>
                <wp:lineTo x="30786" y="3161"/>
                <wp:lineTo x="31283" y="1405"/>
                <wp:lineTo x="25324" y="-2107"/>
                <wp:lineTo x="21352" y="-2459"/>
                <wp:lineTo x="5462" y="-2459"/>
              </wp:wrapPolygon>
            </wp:wrapThrough>
            <wp:docPr id="6" name="Рисунок 6" descr="Муниципальная и социальная политика и подготовка муниципальных служа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униципальная и социальная политика и подготовка муниципальных служащих"/>
                    <pic:cNvPicPr>
                      <a:picLocks noChangeAspect="1" noChangeArrowheads="1"/>
                    </pic:cNvPicPr>
                  </pic:nvPicPr>
                  <pic:blipFill>
                    <a:blip r:embed="rId5" cstate="print"/>
                    <a:srcRect/>
                    <a:stretch>
                      <a:fillRect/>
                    </a:stretch>
                  </pic:blipFill>
                  <pic:spPr bwMode="auto">
                    <a:xfrm>
                      <a:off x="0" y="0"/>
                      <a:ext cx="828675" cy="117157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3B1540"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 xml:space="preserve"> 67.401</w:t>
      </w:r>
      <w:r w:rsidRPr="003B1540">
        <w:rPr>
          <w:rFonts w:ascii="Times New Roman" w:eastAsia="Times New Roman" w:hAnsi="Times New Roman" w:cs="Times New Roman"/>
          <w:sz w:val="24"/>
          <w:szCs w:val="24"/>
          <w:lang w:eastAsia="ru-RU"/>
        </w:rPr>
        <w:br/>
        <w:t>А 19</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Аверин А. Н.</w:t>
      </w:r>
      <w:r w:rsidRPr="003B1540">
        <w:rPr>
          <w:rFonts w:ascii="Times New Roman" w:eastAsia="Times New Roman" w:hAnsi="Times New Roman" w:cs="Times New Roman"/>
          <w:sz w:val="24"/>
          <w:szCs w:val="24"/>
          <w:lang w:eastAsia="ru-RU"/>
        </w:rPr>
        <w:br/>
        <w:t>   Муниципальная социальная политика и подготовка муниципальных служащих [Текст] : учебное пособие / А. Н. Аверин. - 2-е изд. - Москва : Флинта, 2005. - 96 с. - ISBN 5-89349-900-Х : 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B1540">
        <w:rPr>
          <w:rFonts w:ascii="Times New Roman" w:eastAsia="Times New Roman" w:hAnsi="Times New Roman" w:cs="Times New Roman"/>
          <w:i/>
          <w:sz w:val="24"/>
          <w:szCs w:val="24"/>
          <w:lang w:eastAsia="ru-RU"/>
        </w:rPr>
        <w:t>Рассматривается социальная политика на уровне местного самоуправления, анализируются субъекты и объекты муниципальной социальной политики, эк</w:t>
      </w:r>
      <w:r w:rsidRPr="003B1540">
        <w:rPr>
          <w:rFonts w:ascii="Times New Roman" w:eastAsia="Times New Roman" w:hAnsi="Times New Roman" w:cs="Times New Roman"/>
          <w:i/>
          <w:sz w:val="24"/>
          <w:szCs w:val="24"/>
          <w:lang w:eastAsia="ru-RU"/>
        </w:rPr>
        <w:t>о</w:t>
      </w:r>
      <w:r w:rsidRPr="003B1540">
        <w:rPr>
          <w:rFonts w:ascii="Times New Roman" w:eastAsia="Times New Roman" w:hAnsi="Times New Roman" w:cs="Times New Roman"/>
          <w:i/>
          <w:sz w:val="24"/>
          <w:szCs w:val="24"/>
          <w:lang w:eastAsia="ru-RU"/>
        </w:rPr>
        <w:t>номические основы решения социальных вопросов местного значения, полномочия органов местного самоуправления в формировании и реализации социальной пол</w:t>
      </w:r>
      <w:r w:rsidRPr="003B1540">
        <w:rPr>
          <w:rFonts w:ascii="Times New Roman" w:eastAsia="Times New Roman" w:hAnsi="Times New Roman" w:cs="Times New Roman"/>
          <w:i/>
          <w:sz w:val="24"/>
          <w:szCs w:val="24"/>
          <w:lang w:eastAsia="ru-RU"/>
        </w:rPr>
        <w:t>и</w:t>
      </w:r>
      <w:r w:rsidRPr="003B1540">
        <w:rPr>
          <w:rFonts w:ascii="Times New Roman" w:eastAsia="Times New Roman" w:hAnsi="Times New Roman" w:cs="Times New Roman"/>
          <w:i/>
          <w:sz w:val="24"/>
          <w:szCs w:val="24"/>
          <w:lang w:eastAsia="ru-RU"/>
        </w:rPr>
        <w:t>тики, развитии отраслей социальной сферы, подготовки муниципальных служащих. Освещ</w:t>
      </w:r>
      <w:r w:rsidRPr="003B1540">
        <w:rPr>
          <w:rFonts w:ascii="Times New Roman" w:eastAsia="Times New Roman" w:hAnsi="Times New Roman" w:cs="Times New Roman"/>
          <w:i/>
          <w:sz w:val="24"/>
          <w:szCs w:val="24"/>
          <w:lang w:eastAsia="ru-RU"/>
        </w:rPr>
        <w:t>а</w:t>
      </w:r>
      <w:r w:rsidRPr="003B1540">
        <w:rPr>
          <w:rFonts w:ascii="Times New Roman" w:eastAsia="Times New Roman" w:hAnsi="Times New Roman" w:cs="Times New Roman"/>
          <w:i/>
          <w:sz w:val="24"/>
          <w:szCs w:val="24"/>
          <w:lang w:eastAsia="ru-RU"/>
        </w:rPr>
        <w:t>ется опыт решения социальных вопросов в Великобритании, Германии, Дании, США и Фра</w:t>
      </w:r>
      <w:r w:rsidRPr="003B1540">
        <w:rPr>
          <w:rFonts w:ascii="Times New Roman" w:eastAsia="Times New Roman" w:hAnsi="Times New Roman" w:cs="Times New Roman"/>
          <w:i/>
          <w:sz w:val="24"/>
          <w:szCs w:val="24"/>
          <w:lang w:eastAsia="ru-RU"/>
        </w:rPr>
        <w:t>н</w:t>
      </w:r>
      <w:r w:rsidRPr="003B1540">
        <w:rPr>
          <w:rFonts w:ascii="Times New Roman" w:eastAsia="Times New Roman" w:hAnsi="Times New Roman" w:cs="Times New Roman"/>
          <w:i/>
          <w:sz w:val="24"/>
          <w:szCs w:val="24"/>
          <w:lang w:eastAsia="ru-RU"/>
        </w:rPr>
        <w:t xml:space="preserve">ции.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к 84(2Рос=Рус)6-43</w:t>
      </w:r>
      <w:r w:rsidRPr="003B1540">
        <w:rPr>
          <w:rFonts w:ascii="Times New Roman" w:eastAsia="Times New Roman" w:hAnsi="Times New Roman" w:cs="Times New Roman"/>
          <w:sz w:val="24"/>
          <w:szCs w:val="24"/>
          <w:lang w:eastAsia="ru-RU"/>
        </w:rPr>
        <w:br/>
        <w:t>А 51</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Алмазные россыпи</w:t>
      </w:r>
      <w:r w:rsidRPr="003B1540">
        <w:rPr>
          <w:rFonts w:ascii="Times New Roman" w:eastAsia="Times New Roman" w:hAnsi="Times New Roman" w:cs="Times New Roman"/>
          <w:sz w:val="24"/>
          <w:szCs w:val="24"/>
          <w:lang w:eastAsia="ru-RU"/>
        </w:rPr>
        <w:t xml:space="preserve"> [Текст] : [литературный альманах]. Вып. 3 / сост. </w:t>
      </w:r>
      <w:r>
        <w:rPr>
          <w:rFonts w:ascii="Times New Roman" w:eastAsia="Times New Roman" w:hAnsi="Times New Roman" w:cs="Times New Roman"/>
          <w:sz w:val="24"/>
          <w:szCs w:val="24"/>
          <w:lang w:eastAsia="ru-RU"/>
        </w:rPr>
        <w:t>:</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М. Колчанова. - Лысьва : Издательский Дом, 2013. - 176 с. : ил. - 60.00.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1312" behindDoc="0" locked="0" layoutInCell="1" allowOverlap="1">
            <wp:simplePos x="0" y="0"/>
            <wp:positionH relativeFrom="column">
              <wp:posOffset>-395605</wp:posOffset>
            </wp:positionH>
            <wp:positionV relativeFrom="paragraph">
              <wp:posOffset>50165</wp:posOffset>
            </wp:positionV>
            <wp:extent cx="904875" cy="1371600"/>
            <wp:effectExtent l="171450" t="133350" r="371475" b="304800"/>
            <wp:wrapThrough wrapText="bothSides">
              <wp:wrapPolygon edited="0">
                <wp:start x="5002" y="-2100"/>
                <wp:lineTo x="1364" y="-1800"/>
                <wp:lineTo x="-4093" y="900"/>
                <wp:lineTo x="-4093" y="23100"/>
                <wp:lineTo x="909" y="26400"/>
                <wp:lineTo x="2728" y="26400"/>
                <wp:lineTo x="23646" y="26400"/>
                <wp:lineTo x="25465" y="26400"/>
                <wp:lineTo x="30013" y="23100"/>
                <wp:lineTo x="30013" y="2700"/>
                <wp:lineTo x="30467" y="1200"/>
                <wp:lineTo x="25011" y="-1800"/>
                <wp:lineTo x="21373" y="-2100"/>
                <wp:lineTo x="5002" y="-2100"/>
              </wp:wrapPolygon>
            </wp:wrapThrough>
            <wp:docPr id="13" name="Рисунок 13" descr="&quot; Предатель - ты, Сталин!&quot; Коминтерн и коммунистические партии в начале Второй миров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ot; Предатель - ты, Сталин!&quot; Коминтерн и коммунистические партии в начале Второй мировой войны"/>
                    <pic:cNvPicPr>
                      <a:picLocks noChangeAspect="1" noChangeArrowheads="1"/>
                    </pic:cNvPicPr>
                  </pic:nvPicPr>
                  <pic:blipFill>
                    <a:blip r:embed="rId6" cstate="print"/>
                    <a:srcRect/>
                    <a:stretch>
                      <a:fillRect/>
                    </a:stretch>
                  </pic:blipFill>
                  <pic:spPr bwMode="auto">
                    <a:xfrm>
                      <a:off x="0" y="0"/>
                      <a:ext cx="904875" cy="137160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66.61(0)</w:t>
      </w:r>
      <w:r w:rsidRPr="003B1540">
        <w:rPr>
          <w:rFonts w:ascii="Times New Roman" w:eastAsia="Times New Roman" w:hAnsi="Times New Roman" w:cs="Times New Roman"/>
          <w:sz w:val="24"/>
          <w:szCs w:val="24"/>
          <w:lang w:eastAsia="ru-RU"/>
        </w:rPr>
        <w:br/>
        <w:t>Б 18</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Байерляйн Б.</w:t>
      </w:r>
      <w:r w:rsidRPr="003B1540">
        <w:rPr>
          <w:rFonts w:ascii="Times New Roman" w:eastAsia="Times New Roman" w:hAnsi="Times New Roman" w:cs="Times New Roman"/>
          <w:sz w:val="24"/>
          <w:szCs w:val="24"/>
          <w:lang w:eastAsia="ru-RU"/>
        </w:rPr>
        <w:br/>
        <w:t>   </w:t>
      </w:r>
      <w:r>
        <w:rPr>
          <w:rFonts w:ascii="Times New Roman" w:eastAsia="Times New Roman" w:hAnsi="Times New Roman" w:cs="Times New Roman"/>
          <w:sz w:val="24"/>
          <w:szCs w:val="24"/>
          <w:lang w:eastAsia="ru-RU"/>
        </w:rPr>
        <w:t>«</w:t>
      </w:r>
      <w:r w:rsidRPr="00C06620">
        <w:rPr>
          <w:rFonts w:ascii="Times New Roman" w:eastAsia="Times New Roman" w:hAnsi="Times New Roman" w:cs="Times New Roman"/>
          <w:b/>
          <w:i/>
          <w:sz w:val="24"/>
          <w:szCs w:val="24"/>
          <w:lang w:eastAsia="ru-RU"/>
        </w:rPr>
        <w:t>Предатель - ты, Сталин!</w:t>
      </w:r>
      <w:r>
        <w:rPr>
          <w:rFonts w:ascii="Times New Roman" w:eastAsia="Times New Roman" w:hAnsi="Times New Roman" w:cs="Times New Roman"/>
          <w:b/>
          <w:i/>
          <w:sz w:val="24"/>
          <w:szCs w:val="24"/>
          <w:lang w:eastAsia="ru-RU"/>
        </w:rPr>
        <w:t>»</w:t>
      </w:r>
      <w:r w:rsidRPr="003B1540">
        <w:rPr>
          <w:rFonts w:ascii="Times New Roman" w:eastAsia="Times New Roman" w:hAnsi="Times New Roman" w:cs="Times New Roman"/>
          <w:sz w:val="24"/>
          <w:szCs w:val="24"/>
          <w:lang w:eastAsia="ru-RU"/>
        </w:rPr>
        <w:t xml:space="preserve"> [Текст] : Коминтерн и коммунистические партии в начале Вт</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 xml:space="preserve">рой мировой войны (1939 - 1941): утраченная солидарность левых сил / Бернхард Байерляйн ; пер. с нем. К. А. Левинсона. - Москва : РОССПЭН, 2011. - 678 с. : ил. - ISBN 978-5-8243-1445-8 : </w:t>
      </w:r>
    </w:p>
    <w:p w:rsidR="008C771C" w:rsidRPr="003B1540"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В пер. : 407.00.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B1540">
        <w:rPr>
          <w:rFonts w:ascii="Times New Roman" w:eastAsia="Times New Roman" w:hAnsi="Times New Roman" w:cs="Times New Roman"/>
          <w:i/>
          <w:sz w:val="24"/>
          <w:szCs w:val="24"/>
          <w:lang w:eastAsia="ru-RU"/>
        </w:rPr>
        <w:t>Немецкий историк Б. Байерляйн предлагает читателю своеобразный "ко</w:t>
      </w:r>
      <w:r w:rsidRPr="003B1540">
        <w:rPr>
          <w:rFonts w:ascii="Times New Roman" w:eastAsia="Times New Roman" w:hAnsi="Times New Roman" w:cs="Times New Roman"/>
          <w:i/>
          <w:sz w:val="24"/>
          <w:szCs w:val="24"/>
          <w:lang w:eastAsia="ru-RU"/>
        </w:rPr>
        <w:t>л</w:t>
      </w:r>
      <w:r w:rsidRPr="003B1540">
        <w:rPr>
          <w:rFonts w:ascii="Times New Roman" w:eastAsia="Times New Roman" w:hAnsi="Times New Roman" w:cs="Times New Roman"/>
          <w:i/>
          <w:sz w:val="24"/>
          <w:szCs w:val="24"/>
          <w:lang w:eastAsia="ru-RU"/>
        </w:rPr>
        <w:t>лаж" документов, связанных с деятельностью Коминтерна в 1939-1941 гг. и его отношениями с ЦК ВКП(б), желая "представить и сделать наглядно понятными драматичные, противоречивые, порой гротескные события, ритуалы, процедуры и механизмы принятия политических решений, имевшие место в коммунистических структурах и среди партийных элит". Фраза "Предатель - ты, Сталин!" принадлежит видному германскому ко</w:t>
      </w:r>
      <w:r w:rsidRPr="003B1540">
        <w:rPr>
          <w:rFonts w:ascii="Times New Roman" w:eastAsia="Times New Roman" w:hAnsi="Times New Roman" w:cs="Times New Roman"/>
          <w:i/>
          <w:sz w:val="24"/>
          <w:szCs w:val="24"/>
          <w:lang w:eastAsia="ru-RU"/>
        </w:rPr>
        <w:t>м</w:t>
      </w:r>
      <w:r w:rsidRPr="003B1540">
        <w:rPr>
          <w:rFonts w:ascii="Times New Roman" w:eastAsia="Times New Roman" w:hAnsi="Times New Roman" w:cs="Times New Roman"/>
          <w:i/>
          <w:sz w:val="24"/>
          <w:szCs w:val="24"/>
          <w:lang w:eastAsia="ru-RU"/>
        </w:rPr>
        <w:t>мунисту В. Мюнценбергу, порвавшему со сталинизмом после з</w:t>
      </w:r>
      <w:r w:rsidRPr="003B1540">
        <w:rPr>
          <w:rFonts w:ascii="Times New Roman" w:eastAsia="Times New Roman" w:hAnsi="Times New Roman" w:cs="Times New Roman"/>
          <w:i/>
          <w:sz w:val="24"/>
          <w:szCs w:val="24"/>
          <w:lang w:eastAsia="ru-RU"/>
        </w:rPr>
        <w:t>а</w:t>
      </w:r>
      <w:r w:rsidRPr="003B1540">
        <w:rPr>
          <w:rFonts w:ascii="Times New Roman" w:eastAsia="Times New Roman" w:hAnsi="Times New Roman" w:cs="Times New Roman"/>
          <w:i/>
          <w:sz w:val="24"/>
          <w:szCs w:val="24"/>
          <w:lang w:eastAsia="ru-RU"/>
        </w:rPr>
        <w:t>ключения пакта Молотова-Риббентропа. Книга предназначена для специалистов-историков и для широкого круга чит</w:t>
      </w:r>
      <w:r w:rsidRPr="003B1540">
        <w:rPr>
          <w:rFonts w:ascii="Times New Roman" w:eastAsia="Times New Roman" w:hAnsi="Times New Roman" w:cs="Times New Roman"/>
          <w:i/>
          <w:sz w:val="24"/>
          <w:szCs w:val="24"/>
          <w:lang w:eastAsia="ru-RU"/>
        </w:rPr>
        <w:t>а</w:t>
      </w:r>
      <w:r w:rsidRPr="003B1540">
        <w:rPr>
          <w:rFonts w:ascii="Times New Roman" w:eastAsia="Times New Roman" w:hAnsi="Times New Roman" w:cs="Times New Roman"/>
          <w:i/>
          <w:sz w:val="24"/>
          <w:szCs w:val="24"/>
          <w:lang w:eastAsia="ru-RU"/>
        </w:rPr>
        <w:t>телей, интересующихся историей Второй мировой войны, международного коммунистическ</w:t>
      </w:r>
      <w:r w:rsidRPr="003B1540">
        <w:rPr>
          <w:rFonts w:ascii="Times New Roman" w:eastAsia="Times New Roman" w:hAnsi="Times New Roman" w:cs="Times New Roman"/>
          <w:i/>
          <w:sz w:val="24"/>
          <w:szCs w:val="24"/>
          <w:lang w:eastAsia="ru-RU"/>
        </w:rPr>
        <w:t>о</w:t>
      </w:r>
      <w:r w:rsidRPr="003B1540">
        <w:rPr>
          <w:rFonts w:ascii="Times New Roman" w:eastAsia="Times New Roman" w:hAnsi="Times New Roman" w:cs="Times New Roman"/>
          <w:i/>
          <w:sz w:val="24"/>
          <w:szCs w:val="24"/>
          <w:lang w:eastAsia="ru-RU"/>
        </w:rPr>
        <w:t>го и антифашис</w:t>
      </w:r>
      <w:r w:rsidRPr="003B1540">
        <w:rPr>
          <w:rFonts w:ascii="Times New Roman" w:eastAsia="Times New Roman" w:hAnsi="Times New Roman" w:cs="Times New Roman"/>
          <w:i/>
          <w:sz w:val="24"/>
          <w:szCs w:val="24"/>
          <w:lang w:eastAsia="ru-RU"/>
        </w:rPr>
        <w:t>т</w:t>
      </w:r>
      <w:r w:rsidRPr="003B1540">
        <w:rPr>
          <w:rFonts w:ascii="Times New Roman" w:eastAsia="Times New Roman" w:hAnsi="Times New Roman" w:cs="Times New Roman"/>
          <w:i/>
          <w:sz w:val="24"/>
          <w:szCs w:val="24"/>
          <w:lang w:eastAsia="ru-RU"/>
        </w:rPr>
        <w:t>ского движения.</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2336" behindDoc="0" locked="0" layoutInCell="1" allowOverlap="1">
            <wp:simplePos x="0" y="0"/>
            <wp:positionH relativeFrom="column">
              <wp:posOffset>-367030</wp:posOffset>
            </wp:positionH>
            <wp:positionV relativeFrom="paragraph">
              <wp:posOffset>1905</wp:posOffset>
            </wp:positionV>
            <wp:extent cx="904875" cy="1352550"/>
            <wp:effectExtent l="171450" t="133350" r="371475" b="304800"/>
            <wp:wrapThrough wrapText="bothSides">
              <wp:wrapPolygon edited="0">
                <wp:start x="5002" y="-2130"/>
                <wp:lineTo x="1364" y="-1825"/>
                <wp:lineTo x="-4093" y="913"/>
                <wp:lineTo x="-3638" y="23425"/>
                <wp:lineTo x="909" y="26468"/>
                <wp:lineTo x="2728" y="26468"/>
                <wp:lineTo x="23646" y="26468"/>
                <wp:lineTo x="25465" y="26468"/>
                <wp:lineTo x="30013" y="23425"/>
                <wp:lineTo x="29558" y="22208"/>
                <wp:lineTo x="30013" y="17645"/>
                <wp:lineTo x="30013" y="2738"/>
                <wp:lineTo x="30467" y="1217"/>
                <wp:lineTo x="25011" y="-1825"/>
                <wp:lineTo x="21373" y="-2130"/>
                <wp:lineTo x="5002" y="-2130"/>
              </wp:wrapPolygon>
            </wp:wrapThrough>
            <wp:docPr id="16" name="Рисунок 16" descr="Эпоха сталинизма в Кыргызстане в человеческом измерении. История сталин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поха сталинизма в Кыргызстане в человеческом измерении. История сталинизма"/>
                    <pic:cNvPicPr>
                      <a:picLocks noChangeAspect="1" noChangeArrowheads="1"/>
                    </pic:cNvPicPr>
                  </pic:nvPicPr>
                  <pic:blipFill>
                    <a:blip r:embed="rId7" cstate="print"/>
                    <a:srcRect/>
                    <a:stretch>
                      <a:fillRect/>
                    </a:stretch>
                  </pic:blipFill>
                  <pic:spPr bwMode="auto">
                    <a:xfrm>
                      <a:off x="0" y="0"/>
                      <a:ext cx="904875" cy="135255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63.3(5Кир)</w:t>
      </w:r>
      <w:r w:rsidRPr="003B1540">
        <w:rPr>
          <w:rFonts w:ascii="Times New Roman" w:eastAsia="Times New Roman" w:hAnsi="Times New Roman" w:cs="Times New Roman"/>
          <w:sz w:val="24"/>
          <w:szCs w:val="24"/>
          <w:lang w:eastAsia="ru-RU"/>
        </w:rPr>
        <w:br/>
        <w:t>Б 28</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Батырбаева Ш. Д.</w:t>
      </w:r>
      <w:r w:rsidRPr="003B1540">
        <w:rPr>
          <w:rFonts w:ascii="Times New Roman" w:eastAsia="Times New Roman" w:hAnsi="Times New Roman" w:cs="Times New Roman"/>
          <w:sz w:val="24"/>
          <w:szCs w:val="24"/>
          <w:lang w:eastAsia="ru-RU"/>
        </w:rPr>
        <w:br/>
        <w:t>   </w:t>
      </w:r>
      <w:r w:rsidRPr="00C06620">
        <w:rPr>
          <w:rFonts w:ascii="Times New Roman" w:eastAsia="Times New Roman" w:hAnsi="Times New Roman" w:cs="Times New Roman"/>
          <w:b/>
          <w:i/>
          <w:sz w:val="24"/>
          <w:szCs w:val="24"/>
          <w:lang w:eastAsia="ru-RU"/>
        </w:rPr>
        <w:t>Эпоха сталинизма в Кыргызстане в человеческом измерении</w:t>
      </w:r>
      <w:r w:rsidRPr="003B1540">
        <w:rPr>
          <w:rFonts w:ascii="Times New Roman" w:eastAsia="Times New Roman" w:hAnsi="Times New Roman" w:cs="Times New Roman"/>
          <w:sz w:val="24"/>
          <w:szCs w:val="24"/>
          <w:lang w:eastAsia="ru-RU"/>
        </w:rPr>
        <w:t xml:space="preserve"> [Текст] / Ша</w:t>
      </w:r>
      <w:r w:rsidRPr="003B1540">
        <w:rPr>
          <w:rFonts w:ascii="Times New Roman" w:eastAsia="Times New Roman" w:hAnsi="Times New Roman" w:cs="Times New Roman"/>
          <w:sz w:val="24"/>
          <w:szCs w:val="24"/>
          <w:lang w:eastAsia="ru-RU"/>
        </w:rPr>
        <w:t>й</w:t>
      </w:r>
      <w:r w:rsidRPr="003B1540">
        <w:rPr>
          <w:rFonts w:ascii="Times New Roman" w:eastAsia="Times New Roman" w:hAnsi="Times New Roman" w:cs="Times New Roman"/>
          <w:sz w:val="24"/>
          <w:szCs w:val="24"/>
          <w:lang w:eastAsia="ru-RU"/>
        </w:rPr>
        <w:t>рыкул Баты</w:t>
      </w:r>
      <w:r w:rsidRPr="003B1540">
        <w:rPr>
          <w:rFonts w:ascii="Times New Roman" w:eastAsia="Times New Roman" w:hAnsi="Times New Roman" w:cs="Times New Roman"/>
          <w:sz w:val="24"/>
          <w:szCs w:val="24"/>
          <w:lang w:eastAsia="ru-RU"/>
        </w:rPr>
        <w:t>р</w:t>
      </w:r>
      <w:r w:rsidRPr="003B1540">
        <w:rPr>
          <w:rFonts w:ascii="Times New Roman" w:eastAsia="Times New Roman" w:hAnsi="Times New Roman" w:cs="Times New Roman"/>
          <w:sz w:val="24"/>
          <w:szCs w:val="24"/>
          <w:lang w:eastAsia="ru-RU"/>
        </w:rPr>
        <w:t xml:space="preserve">баева. - Москва : РОССПЭН, 2010. - 215 с. - (История сталинизма). - ISBN 978-5-8243-1438-0 : </w:t>
      </w:r>
    </w:p>
    <w:p w:rsidR="008C771C" w:rsidRPr="00C06620"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В пер. : 132.00.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C06620">
        <w:rPr>
          <w:rFonts w:ascii="Times New Roman" w:eastAsia="Times New Roman" w:hAnsi="Times New Roman" w:cs="Times New Roman"/>
          <w:i/>
          <w:sz w:val="24"/>
          <w:szCs w:val="24"/>
          <w:lang w:eastAsia="ru-RU"/>
        </w:rPr>
        <w:t>Книга представляет собой первое специальное исследование демографич</w:t>
      </w:r>
      <w:r w:rsidRPr="00C06620">
        <w:rPr>
          <w:rFonts w:ascii="Times New Roman" w:eastAsia="Times New Roman" w:hAnsi="Times New Roman" w:cs="Times New Roman"/>
          <w:i/>
          <w:sz w:val="24"/>
          <w:szCs w:val="24"/>
          <w:lang w:eastAsia="ru-RU"/>
        </w:rPr>
        <w:t>е</w:t>
      </w:r>
      <w:r w:rsidRPr="00C06620">
        <w:rPr>
          <w:rFonts w:ascii="Times New Roman" w:eastAsia="Times New Roman" w:hAnsi="Times New Roman" w:cs="Times New Roman"/>
          <w:i/>
          <w:sz w:val="24"/>
          <w:szCs w:val="24"/>
          <w:lang w:eastAsia="ru-RU"/>
        </w:rPr>
        <w:t>ской истории Кыргызстана в период тоталитаризма, где освещены малоиз</w:t>
      </w:r>
      <w:r w:rsidRPr="00C06620">
        <w:rPr>
          <w:rFonts w:ascii="Times New Roman" w:eastAsia="Times New Roman" w:hAnsi="Times New Roman" w:cs="Times New Roman"/>
          <w:i/>
          <w:sz w:val="24"/>
          <w:szCs w:val="24"/>
          <w:lang w:eastAsia="ru-RU"/>
        </w:rPr>
        <w:t>у</w:t>
      </w:r>
      <w:r w:rsidRPr="00C06620">
        <w:rPr>
          <w:rFonts w:ascii="Times New Roman" w:eastAsia="Times New Roman" w:hAnsi="Times New Roman" w:cs="Times New Roman"/>
          <w:i/>
          <w:sz w:val="24"/>
          <w:szCs w:val="24"/>
          <w:lang w:eastAsia="ru-RU"/>
        </w:rPr>
        <w:t>ченные аспекты естественного, механического и социального движения нас</w:t>
      </w:r>
      <w:r w:rsidRPr="00C06620">
        <w:rPr>
          <w:rFonts w:ascii="Times New Roman" w:eastAsia="Times New Roman" w:hAnsi="Times New Roman" w:cs="Times New Roman"/>
          <w:i/>
          <w:sz w:val="24"/>
          <w:szCs w:val="24"/>
          <w:lang w:eastAsia="ru-RU"/>
        </w:rPr>
        <w:t>е</w:t>
      </w:r>
      <w:r w:rsidRPr="00C06620">
        <w:rPr>
          <w:rFonts w:ascii="Times New Roman" w:eastAsia="Times New Roman" w:hAnsi="Times New Roman" w:cs="Times New Roman"/>
          <w:i/>
          <w:sz w:val="24"/>
          <w:szCs w:val="24"/>
          <w:lang w:eastAsia="ru-RU"/>
        </w:rPr>
        <w:t>ления республики на протяжении данного периода. Впервые рассматриваются демографические потери кыргызского населения в первой половине XX в. Для специалистов - историков и демографов - и для читателей, которым интересны история и демография Кы</w:t>
      </w:r>
      <w:r w:rsidRPr="00C06620">
        <w:rPr>
          <w:rFonts w:ascii="Times New Roman" w:eastAsia="Times New Roman" w:hAnsi="Times New Roman" w:cs="Times New Roman"/>
          <w:i/>
          <w:sz w:val="24"/>
          <w:szCs w:val="24"/>
          <w:lang w:eastAsia="ru-RU"/>
        </w:rPr>
        <w:t>р</w:t>
      </w:r>
      <w:r w:rsidRPr="00C06620">
        <w:rPr>
          <w:rFonts w:ascii="Times New Roman" w:eastAsia="Times New Roman" w:hAnsi="Times New Roman" w:cs="Times New Roman"/>
          <w:i/>
          <w:sz w:val="24"/>
          <w:szCs w:val="24"/>
          <w:lang w:eastAsia="ru-RU"/>
        </w:rPr>
        <w:t>гызстана первой половины XX в.</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к 84(2Рос=Рус)6</w:t>
      </w:r>
      <w:r w:rsidRPr="003B1540">
        <w:rPr>
          <w:rFonts w:ascii="Times New Roman" w:eastAsia="Times New Roman" w:hAnsi="Times New Roman" w:cs="Times New Roman"/>
          <w:sz w:val="24"/>
          <w:szCs w:val="24"/>
          <w:lang w:eastAsia="ru-RU"/>
        </w:rPr>
        <w:br/>
        <w:t>Б 43</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Белоусова И.</w:t>
      </w:r>
      <w:r w:rsidRPr="003B1540">
        <w:rPr>
          <w:rFonts w:ascii="Times New Roman" w:eastAsia="Times New Roman" w:hAnsi="Times New Roman" w:cs="Times New Roman"/>
          <w:sz w:val="24"/>
          <w:szCs w:val="24"/>
          <w:lang w:eastAsia="ru-RU"/>
        </w:rPr>
        <w:br/>
        <w:t>   </w:t>
      </w:r>
      <w:r w:rsidRPr="00C06620">
        <w:rPr>
          <w:rFonts w:ascii="Times New Roman" w:eastAsia="Times New Roman" w:hAnsi="Times New Roman" w:cs="Times New Roman"/>
          <w:b/>
          <w:i/>
          <w:sz w:val="24"/>
          <w:szCs w:val="24"/>
          <w:lang w:eastAsia="ru-RU"/>
        </w:rPr>
        <w:t>Белая радуга, или История короткой любви</w:t>
      </w:r>
      <w:r w:rsidRPr="003B1540">
        <w:rPr>
          <w:rFonts w:ascii="Times New Roman" w:eastAsia="Times New Roman" w:hAnsi="Times New Roman" w:cs="Times New Roman"/>
          <w:sz w:val="24"/>
          <w:szCs w:val="24"/>
          <w:lang w:eastAsia="ru-RU"/>
        </w:rPr>
        <w:t xml:space="preserve"> [Текст] : [сборник стихов] / И. Белоусова, С. Старков ; худож. : С. Михайлова. - Чусовой : Никс, 2005. - 64 с. : ил. - 40.00.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-262255</wp:posOffset>
            </wp:positionH>
            <wp:positionV relativeFrom="paragraph">
              <wp:posOffset>179070</wp:posOffset>
            </wp:positionV>
            <wp:extent cx="904875" cy="1371600"/>
            <wp:effectExtent l="171450" t="133350" r="371475" b="304800"/>
            <wp:wrapThrough wrapText="bothSides">
              <wp:wrapPolygon edited="0">
                <wp:start x="5002" y="-2100"/>
                <wp:lineTo x="1364" y="-1800"/>
                <wp:lineTo x="-4093" y="900"/>
                <wp:lineTo x="-4093" y="23100"/>
                <wp:lineTo x="909" y="26400"/>
                <wp:lineTo x="2728" y="26400"/>
                <wp:lineTo x="23646" y="26400"/>
                <wp:lineTo x="25465" y="26400"/>
                <wp:lineTo x="30013" y="23100"/>
                <wp:lineTo x="30013" y="2700"/>
                <wp:lineTo x="30467" y="1200"/>
                <wp:lineTo x="25011" y="-1800"/>
                <wp:lineTo x="21373" y="-2100"/>
                <wp:lineTo x="5002" y="-2100"/>
              </wp:wrapPolygon>
            </wp:wrapThrough>
            <wp:docPr id="19" name="Рисунок 19" descr="http://static2.ozone.ru/multimedia/books_covers/c300/100228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2.ozone.ru/multimedia/books_covers/c300/1002280577.jpg"/>
                    <pic:cNvPicPr>
                      <a:picLocks noChangeAspect="1" noChangeArrowheads="1"/>
                    </pic:cNvPicPr>
                  </pic:nvPicPr>
                  <pic:blipFill>
                    <a:blip r:embed="rId8" cstate="print"/>
                    <a:srcRect/>
                    <a:stretch>
                      <a:fillRect/>
                    </a:stretch>
                  </pic:blipFill>
                  <pic:spPr bwMode="auto">
                    <a:xfrm>
                      <a:off x="0" y="0"/>
                      <a:ext cx="904875" cy="1371600"/>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63.3(2)6</w:t>
      </w:r>
      <w:r w:rsidRPr="003B1540">
        <w:rPr>
          <w:rFonts w:ascii="Times New Roman" w:eastAsia="Times New Roman" w:hAnsi="Times New Roman" w:cs="Times New Roman"/>
          <w:sz w:val="24"/>
          <w:szCs w:val="24"/>
          <w:lang w:eastAsia="ru-RU"/>
        </w:rPr>
        <w:br/>
        <w:t>Б 43</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Белых Н. Ю.</w:t>
      </w:r>
      <w:r w:rsidRPr="003B1540">
        <w:rPr>
          <w:rFonts w:ascii="Times New Roman" w:eastAsia="Times New Roman" w:hAnsi="Times New Roman" w:cs="Times New Roman"/>
          <w:sz w:val="24"/>
          <w:szCs w:val="24"/>
          <w:lang w:eastAsia="ru-RU"/>
        </w:rPr>
        <w:br/>
        <w:t>   </w:t>
      </w:r>
      <w:r w:rsidRPr="00C06620">
        <w:rPr>
          <w:rFonts w:ascii="Times New Roman" w:eastAsia="Times New Roman" w:hAnsi="Times New Roman" w:cs="Times New Roman"/>
          <w:b/>
          <w:i/>
          <w:sz w:val="24"/>
          <w:szCs w:val="24"/>
          <w:lang w:eastAsia="ru-RU"/>
        </w:rPr>
        <w:t>Экономика ГУЛАГа как система подневольного труда (на материалах Вятлага 1938 - 1953 гг.)</w:t>
      </w:r>
      <w:r w:rsidRPr="003B1540">
        <w:rPr>
          <w:rFonts w:ascii="Times New Roman" w:eastAsia="Times New Roman" w:hAnsi="Times New Roman" w:cs="Times New Roman"/>
          <w:sz w:val="24"/>
          <w:szCs w:val="24"/>
          <w:lang w:eastAsia="ru-RU"/>
        </w:rPr>
        <w:t xml:space="preserve"> [Текст] / Никита Белых ; отв. ред. В. А. Бердинских. - Москва : РОССПЭН, 2011. </w:t>
      </w:r>
      <w:r>
        <w:rPr>
          <w:rFonts w:ascii="Times New Roman" w:eastAsia="Times New Roman" w:hAnsi="Times New Roman" w:cs="Times New Roman"/>
          <w:sz w:val="24"/>
          <w:szCs w:val="24"/>
          <w:lang w:eastAsia="ru-RU"/>
        </w:rPr>
        <w:t>–</w:t>
      </w:r>
      <w:r w:rsidRPr="003B1540">
        <w:rPr>
          <w:rFonts w:ascii="Times New Roman" w:eastAsia="Times New Roman" w:hAnsi="Times New Roman" w:cs="Times New Roman"/>
          <w:sz w:val="24"/>
          <w:szCs w:val="24"/>
          <w:lang w:eastAsia="ru-RU"/>
        </w:rPr>
        <w:t xml:space="preserve"> 2</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93 с. : ил. - (История сталинизма). - ISBN 978-5-8243-1513-4 : В пер. : 275.00.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C06620">
        <w:rPr>
          <w:rFonts w:ascii="Times New Roman" w:eastAsia="Times New Roman" w:hAnsi="Times New Roman" w:cs="Times New Roman"/>
          <w:i/>
          <w:sz w:val="24"/>
          <w:szCs w:val="24"/>
          <w:lang w:eastAsia="ru-RU"/>
        </w:rPr>
        <w:t>В монографии на основе анализа архивных документов, многие из которых впервые вводятся в научный оборот, исследуются региональные аспекты эв</w:t>
      </w:r>
      <w:r w:rsidRPr="00C06620">
        <w:rPr>
          <w:rFonts w:ascii="Times New Roman" w:eastAsia="Times New Roman" w:hAnsi="Times New Roman" w:cs="Times New Roman"/>
          <w:i/>
          <w:sz w:val="24"/>
          <w:szCs w:val="24"/>
          <w:lang w:eastAsia="ru-RU"/>
        </w:rPr>
        <w:t>о</w:t>
      </w:r>
      <w:r w:rsidRPr="00C06620">
        <w:rPr>
          <w:rFonts w:ascii="Times New Roman" w:eastAsia="Times New Roman" w:hAnsi="Times New Roman" w:cs="Times New Roman"/>
          <w:i/>
          <w:sz w:val="24"/>
          <w:szCs w:val="24"/>
          <w:lang w:eastAsia="ru-RU"/>
        </w:rPr>
        <w:t>люции и функционирования сталинско-советской системы подневольного труда на примере Вятского исправительно-трудового лагеря (Вятлага) НКВД–МВД СССР. Для историков, краеведов, преподавателей и студентов, широкого круга интер</w:t>
      </w:r>
      <w:r w:rsidRPr="00C06620">
        <w:rPr>
          <w:rFonts w:ascii="Times New Roman" w:eastAsia="Times New Roman" w:hAnsi="Times New Roman" w:cs="Times New Roman"/>
          <w:i/>
          <w:sz w:val="24"/>
          <w:szCs w:val="24"/>
          <w:lang w:eastAsia="ru-RU"/>
        </w:rPr>
        <w:t>е</w:t>
      </w:r>
      <w:r w:rsidRPr="00C06620">
        <w:rPr>
          <w:rFonts w:ascii="Times New Roman" w:eastAsia="Times New Roman" w:hAnsi="Times New Roman" w:cs="Times New Roman"/>
          <w:i/>
          <w:sz w:val="24"/>
          <w:szCs w:val="24"/>
          <w:lang w:eastAsia="ru-RU"/>
        </w:rPr>
        <w:t xml:space="preserve">сующихся новейшей историей Отечества и Вятского края.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-243205</wp:posOffset>
            </wp:positionH>
            <wp:positionV relativeFrom="paragraph">
              <wp:posOffset>8255</wp:posOffset>
            </wp:positionV>
            <wp:extent cx="904875" cy="1447800"/>
            <wp:effectExtent l="171450" t="133350" r="371475" b="304800"/>
            <wp:wrapThrough wrapText="bothSides">
              <wp:wrapPolygon edited="0">
                <wp:start x="5002" y="-1989"/>
                <wp:lineTo x="1364" y="-1705"/>
                <wp:lineTo x="-4093" y="853"/>
                <wp:lineTo x="-4093" y="20747"/>
                <wp:lineTo x="-1364" y="25295"/>
                <wp:lineTo x="2728" y="26147"/>
                <wp:lineTo x="23646" y="26147"/>
                <wp:lineTo x="24556" y="26147"/>
                <wp:lineTo x="26829" y="25579"/>
                <wp:lineTo x="26829" y="25295"/>
                <wp:lineTo x="27739" y="25295"/>
                <wp:lineTo x="30013" y="21600"/>
                <wp:lineTo x="30013" y="2558"/>
                <wp:lineTo x="30467" y="1137"/>
                <wp:lineTo x="25011" y="-1705"/>
                <wp:lineTo x="21373" y="-1989"/>
                <wp:lineTo x="5002" y="-1989"/>
              </wp:wrapPolygon>
            </wp:wrapThrough>
            <wp:docPr id="22" name="Рисунок 22" descr="Дым отечества, или краткая история табако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ым отечества, или краткая история табакокурения"/>
                    <pic:cNvPicPr>
                      <a:picLocks noChangeAspect="1" noChangeArrowheads="1"/>
                    </pic:cNvPicPr>
                  </pic:nvPicPr>
                  <pic:blipFill>
                    <a:blip r:embed="rId9" cstate="print"/>
                    <a:srcRect/>
                    <a:stretch>
                      <a:fillRect/>
                    </a:stretch>
                  </pic:blipFill>
                  <pic:spPr bwMode="auto">
                    <a:xfrm>
                      <a:off x="0" y="0"/>
                      <a:ext cx="904875" cy="144780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63.3(2Рос-2Санкт-Петербург)</w:t>
      </w:r>
      <w:r w:rsidRPr="003B1540">
        <w:rPr>
          <w:rFonts w:ascii="Times New Roman" w:eastAsia="Times New Roman" w:hAnsi="Times New Roman" w:cs="Times New Roman"/>
          <w:sz w:val="24"/>
          <w:szCs w:val="24"/>
          <w:lang w:eastAsia="ru-RU"/>
        </w:rPr>
        <w:br/>
        <w:t>Б 73</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Богданов И.</w:t>
      </w:r>
      <w:r w:rsidRPr="003B1540">
        <w:rPr>
          <w:rFonts w:ascii="Times New Roman" w:eastAsia="Times New Roman" w:hAnsi="Times New Roman" w:cs="Times New Roman"/>
          <w:sz w:val="24"/>
          <w:szCs w:val="24"/>
          <w:lang w:eastAsia="ru-RU"/>
        </w:rPr>
        <w:br/>
        <w:t>   </w:t>
      </w:r>
      <w:r w:rsidRPr="00C06620">
        <w:rPr>
          <w:rFonts w:ascii="Times New Roman" w:eastAsia="Times New Roman" w:hAnsi="Times New Roman" w:cs="Times New Roman"/>
          <w:b/>
          <w:i/>
          <w:sz w:val="24"/>
          <w:szCs w:val="24"/>
          <w:lang w:eastAsia="ru-RU"/>
        </w:rPr>
        <w:t>Дым отечества, или Краткая история табакокурения</w:t>
      </w:r>
      <w:r w:rsidRPr="003B1540">
        <w:rPr>
          <w:rFonts w:ascii="Times New Roman" w:eastAsia="Times New Roman" w:hAnsi="Times New Roman" w:cs="Times New Roman"/>
          <w:sz w:val="24"/>
          <w:szCs w:val="24"/>
          <w:lang w:eastAsia="ru-RU"/>
        </w:rPr>
        <w:t xml:space="preserve"> [Текст] / Игорь Б</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гданов. - Москва : Новое литературное обозрение, 2007. - 280 с. - (Культура повседневности). - ISBN 5-86793-492-6 : В пер. : 150.00.</w:t>
      </w:r>
      <w:r w:rsidRPr="003B1540">
        <w:rPr>
          <w:rFonts w:ascii="Times New Roman" w:eastAsia="Times New Roman" w:hAnsi="Times New Roman" w:cs="Times New Roman"/>
          <w:sz w:val="24"/>
          <w:szCs w:val="24"/>
          <w:lang w:eastAsia="ru-RU"/>
        </w:rPr>
        <w:br/>
      </w:r>
      <w:r w:rsidRPr="00C06620">
        <w:rPr>
          <w:rFonts w:ascii="Times New Roman" w:eastAsia="Times New Roman" w:hAnsi="Times New Roman" w:cs="Times New Roman"/>
          <w:i/>
          <w:sz w:val="24"/>
          <w:szCs w:val="24"/>
          <w:lang w:eastAsia="ru-RU"/>
        </w:rPr>
        <w:t xml:space="preserve">    Эта книга посвящена истории табака и курения в Петербурге - Ленинграде - Петрограде: от основания города до наших дней. Разумеется, приключения табака в России рассматрив</w:t>
      </w:r>
      <w:r w:rsidRPr="00C06620">
        <w:rPr>
          <w:rFonts w:ascii="Times New Roman" w:eastAsia="Times New Roman" w:hAnsi="Times New Roman" w:cs="Times New Roman"/>
          <w:i/>
          <w:sz w:val="24"/>
          <w:szCs w:val="24"/>
          <w:lang w:eastAsia="ru-RU"/>
        </w:rPr>
        <w:t>а</w:t>
      </w:r>
      <w:r w:rsidRPr="00C06620">
        <w:rPr>
          <w:rFonts w:ascii="Times New Roman" w:eastAsia="Times New Roman" w:hAnsi="Times New Roman" w:cs="Times New Roman"/>
          <w:i/>
          <w:sz w:val="24"/>
          <w:szCs w:val="24"/>
          <w:lang w:eastAsia="ru-RU"/>
        </w:rPr>
        <w:t>ются автором в контексте "общей истории" табака - мы узнаем о том, как европейцы впервые столкнулись с ним, как л</w:t>
      </w:r>
      <w:r w:rsidRPr="00C06620">
        <w:rPr>
          <w:rFonts w:ascii="Times New Roman" w:eastAsia="Times New Roman" w:hAnsi="Times New Roman" w:cs="Times New Roman"/>
          <w:i/>
          <w:sz w:val="24"/>
          <w:szCs w:val="24"/>
          <w:lang w:eastAsia="ru-RU"/>
        </w:rPr>
        <w:t>е</w:t>
      </w:r>
      <w:r w:rsidRPr="00C06620">
        <w:rPr>
          <w:rFonts w:ascii="Times New Roman" w:eastAsia="Times New Roman" w:hAnsi="Times New Roman" w:cs="Times New Roman"/>
          <w:i/>
          <w:sz w:val="24"/>
          <w:szCs w:val="24"/>
          <w:lang w:eastAsia="ru-RU"/>
        </w:rPr>
        <w:t>чили им кашель и головную боль, как изгоняли из курильщиков дь</w:t>
      </w:r>
      <w:r w:rsidRPr="00C06620">
        <w:rPr>
          <w:rFonts w:ascii="Times New Roman" w:eastAsia="Times New Roman" w:hAnsi="Times New Roman" w:cs="Times New Roman"/>
          <w:i/>
          <w:sz w:val="24"/>
          <w:szCs w:val="24"/>
          <w:lang w:eastAsia="ru-RU"/>
        </w:rPr>
        <w:t>я</w:t>
      </w:r>
      <w:r w:rsidRPr="00C06620">
        <w:rPr>
          <w:rFonts w:ascii="Times New Roman" w:eastAsia="Times New Roman" w:hAnsi="Times New Roman" w:cs="Times New Roman"/>
          <w:i/>
          <w:sz w:val="24"/>
          <w:szCs w:val="24"/>
          <w:lang w:eastAsia="ru-RU"/>
        </w:rPr>
        <w:t>вола и как табак выращивали вместе с фикусом. Автор воспроизводит историю табакок</w:t>
      </w:r>
      <w:r w:rsidRPr="00C06620">
        <w:rPr>
          <w:rFonts w:ascii="Times New Roman" w:eastAsia="Times New Roman" w:hAnsi="Times New Roman" w:cs="Times New Roman"/>
          <w:i/>
          <w:sz w:val="24"/>
          <w:szCs w:val="24"/>
          <w:lang w:eastAsia="ru-RU"/>
        </w:rPr>
        <w:t>у</w:t>
      </w:r>
      <w:r w:rsidRPr="00C06620">
        <w:rPr>
          <w:rFonts w:ascii="Times New Roman" w:eastAsia="Times New Roman" w:hAnsi="Times New Roman" w:cs="Times New Roman"/>
          <w:i/>
          <w:sz w:val="24"/>
          <w:szCs w:val="24"/>
          <w:lang w:eastAsia="ru-RU"/>
        </w:rPr>
        <w:t>рения в мельчайших деталях, рассказывая о появлении первых табачных фабрик</w:t>
      </w:r>
      <w:r>
        <w:rPr>
          <w:rFonts w:ascii="Times New Roman" w:eastAsia="Times New Roman" w:hAnsi="Times New Roman" w:cs="Times New Roman"/>
          <w:i/>
          <w:sz w:val="24"/>
          <w:szCs w:val="24"/>
          <w:lang w:eastAsia="ru-RU"/>
        </w:rPr>
        <w:t>,</w:t>
      </w:r>
      <w:r w:rsidRPr="00C06620">
        <w:rPr>
          <w:rFonts w:ascii="Times New Roman" w:eastAsia="Times New Roman" w:hAnsi="Times New Roman" w:cs="Times New Roman"/>
          <w:i/>
          <w:sz w:val="24"/>
          <w:szCs w:val="24"/>
          <w:lang w:eastAsia="ru-RU"/>
        </w:rPr>
        <w:t xml:space="preserve"> и о роли сиг</w:t>
      </w:r>
      <w:r w:rsidRPr="00C06620">
        <w:rPr>
          <w:rFonts w:ascii="Times New Roman" w:eastAsia="Times New Roman" w:hAnsi="Times New Roman" w:cs="Times New Roman"/>
          <w:i/>
          <w:sz w:val="24"/>
          <w:szCs w:val="24"/>
          <w:lang w:eastAsia="ru-RU"/>
        </w:rPr>
        <w:t>а</w:t>
      </w:r>
      <w:r w:rsidRPr="00C06620">
        <w:rPr>
          <w:rFonts w:ascii="Times New Roman" w:eastAsia="Times New Roman" w:hAnsi="Times New Roman" w:cs="Times New Roman"/>
          <w:i/>
          <w:sz w:val="24"/>
          <w:szCs w:val="24"/>
          <w:lang w:eastAsia="ru-RU"/>
        </w:rPr>
        <w:t>рет в советских фильмах, о том, как власть боролась с табаком и, напротив, поощряла к</w:t>
      </w:r>
      <w:r w:rsidRPr="00C06620">
        <w:rPr>
          <w:rFonts w:ascii="Times New Roman" w:eastAsia="Times New Roman" w:hAnsi="Times New Roman" w:cs="Times New Roman"/>
          <w:i/>
          <w:sz w:val="24"/>
          <w:szCs w:val="24"/>
          <w:lang w:eastAsia="ru-RU"/>
        </w:rPr>
        <w:t>у</w:t>
      </w:r>
      <w:r w:rsidRPr="00C06620">
        <w:rPr>
          <w:rFonts w:ascii="Times New Roman" w:eastAsia="Times New Roman" w:hAnsi="Times New Roman" w:cs="Times New Roman"/>
          <w:i/>
          <w:sz w:val="24"/>
          <w:szCs w:val="24"/>
          <w:lang w:eastAsia="ru-RU"/>
        </w:rPr>
        <w:t xml:space="preserve">рильщиков, о том, как в блокадном Ленинграде делали папиросы из опавших листьев и о том, как появилась культура табакерок… </w:t>
      </w:r>
      <w:r>
        <w:rPr>
          <w:rFonts w:ascii="Times New Roman" w:eastAsia="Times New Roman" w:hAnsi="Times New Roman" w:cs="Times New Roman"/>
          <w:i/>
          <w:sz w:val="24"/>
          <w:szCs w:val="24"/>
          <w:lang w:eastAsia="ru-RU"/>
        </w:rPr>
        <w:t xml:space="preserve"> </w:t>
      </w:r>
      <w:r w:rsidRPr="00C06620">
        <w:rPr>
          <w:rFonts w:ascii="Times New Roman" w:eastAsia="Times New Roman" w:hAnsi="Times New Roman" w:cs="Times New Roman"/>
          <w:i/>
          <w:sz w:val="24"/>
          <w:szCs w:val="24"/>
          <w:lang w:eastAsia="ru-RU"/>
        </w:rPr>
        <w:t>Попутно сообщается, почему императрица Екатерина II табак не курила, а нюхала, чем отличается "Ракета" от "Спорта", что такое "розовый т</w:t>
      </w:r>
      <w:r w:rsidRPr="00C06620">
        <w:rPr>
          <w:rFonts w:ascii="Times New Roman" w:eastAsia="Times New Roman" w:hAnsi="Times New Roman" w:cs="Times New Roman"/>
          <w:i/>
          <w:sz w:val="24"/>
          <w:szCs w:val="24"/>
          <w:lang w:eastAsia="ru-RU"/>
        </w:rPr>
        <w:t>а</w:t>
      </w:r>
      <w:r w:rsidRPr="00C06620">
        <w:rPr>
          <w:rFonts w:ascii="Times New Roman" w:eastAsia="Times New Roman" w:hAnsi="Times New Roman" w:cs="Times New Roman"/>
          <w:i/>
          <w:sz w:val="24"/>
          <w:szCs w:val="24"/>
          <w:lang w:eastAsia="ru-RU"/>
        </w:rPr>
        <w:t>бак" и деэротизированная папироса, откуда взялась махорка, чем хороши "нюхари", умеет ли табачник заговаривать зубы, когда в СССР появились сигареты с фильтром, почему Леонид Брежнев стрелял сигареты и даже где можно было найти табак в 1842-м году.</w:t>
      </w:r>
    </w:p>
    <w:p w:rsidR="008C771C"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C06620"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-100330</wp:posOffset>
            </wp:positionH>
            <wp:positionV relativeFrom="paragraph">
              <wp:posOffset>64770</wp:posOffset>
            </wp:positionV>
            <wp:extent cx="876300" cy="1257300"/>
            <wp:effectExtent l="171450" t="133350" r="361950" b="304800"/>
            <wp:wrapThrough wrapText="bothSides">
              <wp:wrapPolygon edited="0">
                <wp:start x="5165" y="-2291"/>
                <wp:lineTo x="1409" y="-1964"/>
                <wp:lineTo x="-4226" y="982"/>
                <wp:lineTo x="-3287" y="23891"/>
                <wp:lineTo x="1409" y="26836"/>
                <wp:lineTo x="2817" y="26836"/>
                <wp:lineTo x="23478" y="26836"/>
                <wp:lineTo x="24887" y="26836"/>
                <wp:lineTo x="29113" y="24545"/>
                <wp:lineTo x="29113" y="23891"/>
                <wp:lineTo x="30052" y="18982"/>
                <wp:lineTo x="30052" y="2945"/>
                <wp:lineTo x="30522" y="1309"/>
                <wp:lineTo x="24887" y="-1964"/>
                <wp:lineTo x="21130" y="-2291"/>
                <wp:lineTo x="5165" y="-2291"/>
              </wp:wrapPolygon>
            </wp:wrapThrough>
            <wp:docPr id="25" name="Рисунок 25" descr="Берега те и э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рега те и эти"/>
                    <pic:cNvPicPr>
                      <a:picLocks noChangeAspect="1" noChangeArrowheads="1"/>
                    </pic:cNvPicPr>
                  </pic:nvPicPr>
                  <pic:blipFill>
                    <a:blip r:embed="rId10" cstate="print"/>
                    <a:srcRect/>
                    <a:stretch>
                      <a:fillRect/>
                    </a:stretch>
                  </pic:blipFill>
                  <pic:spPr bwMode="auto">
                    <a:xfrm>
                      <a:off x="0" y="0"/>
                      <a:ext cx="876300" cy="125730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Б 75</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Боде В.</w:t>
      </w:r>
      <w:r w:rsidRPr="003B1540">
        <w:rPr>
          <w:rFonts w:ascii="Times New Roman" w:eastAsia="Times New Roman" w:hAnsi="Times New Roman" w:cs="Times New Roman"/>
          <w:sz w:val="24"/>
          <w:szCs w:val="24"/>
          <w:lang w:eastAsia="ru-RU"/>
        </w:rPr>
        <w:br/>
        <w:t>   </w:t>
      </w:r>
      <w:r w:rsidRPr="00C06620">
        <w:rPr>
          <w:rFonts w:ascii="Times New Roman" w:eastAsia="Times New Roman" w:hAnsi="Times New Roman" w:cs="Times New Roman"/>
          <w:b/>
          <w:i/>
          <w:sz w:val="24"/>
          <w:szCs w:val="24"/>
          <w:lang w:eastAsia="ru-RU"/>
        </w:rPr>
        <w:t>Берега те и эти</w:t>
      </w:r>
      <w:r w:rsidRPr="003B1540">
        <w:rPr>
          <w:rFonts w:ascii="Times New Roman" w:eastAsia="Times New Roman" w:hAnsi="Times New Roman" w:cs="Times New Roman"/>
          <w:sz w:val="24"/>
          <w:szCs w:val="24"/>
          <w:lang w:eastAsia="ru-RU"/>
        </w:rPr>
        <w:t xml:space="preserve"> [Текст]</w:t>
      </w:r>
      <w:proofErr w:type="gramStart"/>
      <w:r w:rsidRPr="003B1540">
        <w:rPr>
          <w:rFonts w:ascii="Times New Roman" w:eastAsia="Times New Roman" w:hAnsi="Times New Roman" w:cs="Times New Roman"/>
          <w:sz w:val="24"/>
          <w:szCs w:val="24"/>
          <w:lang w:eastAsia="ru-RU"/>
        </w:rPr>
        <w:t xml:space="preserve"> :</w:t>
      </w:r>
      <w:proofErr w:type="gramEnd"/>
      <w:r w:rsidRPr="003B1540">
        <w:rPr>
          <w:rFonts w:ascii="Times New Roman" w:eastAsia="Times New Roman" w:hAnsi="Times New Roman" w:cs="Times New Roman"/>
          <w:sz w:val="24"/>
          <w:szCs w:val="24"/>
          <w:lang w:eastAsia="ru-RU"/>
        </w:rPr>
        <w:t xml:space="preserve"> стихотворения, рассказы / Вероника Боде ; пр</w:t>
      </w:r>
      <w:r w:rsidRPr="003B1540">
        <w:rPr>
          <w:rFonts w:ascii="Times New Roman" w:eastAsia="Times New Roman" w:hAnsi="Times New Roman" w:cs="Times New Roman"/>
          <w:sz w:val="24"/>
          <w:szCs w:val="24"/>
          <w:lang w:eastAsia="ru-RU"/>
        </w:rPr>
        <w:t>е</w:t>
      </w:r>
      <w:r w:rsidRPr="003B1540">
        <w:rPr>
          <w:rFonts w:ascii="Times New Roman" w:eastAsia="Times New Roman" w:hAnsi="Times New Roman" w:cs="Times New Roman"/>
          <w:sz w:val="24"/>
          <w:szCs w:val="24"/>
          <w:lang w:eastAsia="ru-RU"/>
        </w:rPr>
        <w:t xml:space="preserve">дисл. Е. Фанайловой. - Москва : Новое литературное обозрение, 2009. - 232с. - ISBN 978-5-86793-732-4 : </w:t>
      </w:r>
    </w:p>
    <w:p w:rsidR="008C771C" w:rsidRPr="00C06620"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В пер.: 170.00.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C06620">
        <w:rPr>
          <w:rFonts w:ascii="Times New Roman" w:eastAsia="Times New Roman" w:hAnsi="Times New Roman" w:cs="Times New Roman"/>
          <w:i/>
          <w:sz w:val="24"/>
          <w:szCs w:val="24"/>
          <w:lang w:eastAsia="ru-RU"/>
        </w:rPr>
        <w:t>Эта книга о России и об Америке. О судьбах людей и об их внутренней жизни. В ней переплетены реальность и вымысел, перекликаются стихи и проза. Герои книги — нью-йоркские маргиналы и русские герои гражданской войны, высоколобые интеллектуалы и рабочие-алкоголики. С мистическими рассказами соседствует ироническая статься о русском языке и "Соло на пентиуме", сме</w:t>
      </w:r>
      <w:r w:rsidRPr="00C06620">
        <w:rPr>
          <w:rFonts w:ascii="Times New Roman" w:eastAsia="Times New Roman" w:hAnsi="Times New Roman" w:cs="Times New Roman"/>
          <w:i/>
          <w:sz w:val="24"/>
          <w:szCs w:val="24"/>
          <w:lang w:eastAsia="ru-RU"/>
        </w:rPr>
        <w:t>ш</w:t>
      </w:r>
      <w:r w:rsidRPr="00C06620">
        <w:rPr>
          <w:rFonts w:ascii="Times New Roman" w:eastAsia="Times New Roman" w:hAnsi="Times New Roman" w:cs="Times New Roman"/>
          <w:i/>
          <w:sz w:val="24"/>
          <w:szCs w:val="24"/>
          <w:lang w:eastAsia="ru-RU"/>
        </w:rPr>
        <w:t>ные зарисовки из современной жизни, жанр которых заимствован из знаменитых записных книжек Сергея Довлатова.</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-62230</wp:posOffset>
            </wp:positionH>
            <wp:positionV relativeFrom="paragraph">
              <wp:posOffset>173355</wp:posOffset>
            </wp:positionV>
            <wp:extent cx="876300" cy="1238250"/>
            <wp:effectExtent l="171450" t="133350" r="361950" b="304800"/>
            <wp:wrapThrough wrapText="bothSides">
              <wp:wrapPolygon edited="0">
                <wp:start x="5165" y="-2326"/>
                <wp:lineTo x="1409" y="-1994"/>
                <wp:lineTo x="-4226" y="997"/>
                <wp:lineTo x="-2817" y="24258"/>
                <wp:lineTo x="1409" y="26917"/>
                <wp:lineTo x="2817" y="26917"/>
                <wp:lineTo x="23478" y="26917"/>
                <wp:lineTo x="24417" y="26917"/>
                <wp:lineTo x="29113" y="24591"/>
                <wp:lineTo x="29113" y="24258"/>
                <wp:lineTo x="30052" y="19274"/>
                <wp:lineTo x="30052" y="2991"/>
                <wp:lineTo x="30522" y="1329"/>
                <wp:lineTo x="24887" y="-1994"/>
                <wp:lineTo x="21130" y="-2326"/>
                <wp:lineTo x="5165" y="-2326"/>
              </wp:wrapPolygon>
            </wp:wrapThrough>
            <wp:docPr id="28" name="Рисунок 28" descr="Венера в русских мех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енера в русских мехах"/>
                    <pic:cNvPicPr>
                      <a:picLocks noChangeAspect="1" noChangeArrowheads="1"/>
                    </pic:cNvPicPr>
                  </pic:nvPicPr>
                  <pic:blipFill>
                    <a:blip r:embed="rId11" cstate="print"/>
                    <a:srcRect/>
                    <a:stretch>
                      <a:fillRect/>
                    </a:stretch>
                  </pic:blipFill>
                  <pic:spPr bwMode="auto">
                    <a:xfrm>
                      <a:off x="0" y="0"/>
                      <a:ext cx="876300" cy="1238250"/>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C06620"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Б 88</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Бронзова Т.</w:t>
      </w:r>
      <w:r w:rsidRPr="003B1540">
        <w:rPr>
          <w:rFonts w:ascii="Times New Roman" w:eastAsia="Times New Roman" w:hAnsi="Times New Roman" w:cs="Times New Roman"/>
          <w:sz w:val="24"/>
          <w:szCs w:val="24"/>
          <w:lang w:eastAsia="ru-RU"/>
        </w:rPr>
        <w:br/>
        <w:t>   </w:t>
      </w:r>
      <w:r w:rsidRPr="00C06620">
        <w:rPr>
          <w:rFonts w:ascii="Times New Roman" w:eastAsia="Times New Roman" w:hAnsi="Times New Roman" w:cs="Times New Roman"/>
          <w:b/>
          <w:i/>
          <w:sz w:val="24"/>
          <w:szCs w:val="24"/>
          <w:lang w:eastAsia="ru-RU"/>
        </w:rPr>
        <w:t>Венера в русских мехах</w:t>
      </w:r>
      <w:r w:rsidRPr="003B1540">
        <w:rPr>
          <w:rFonts w:ascii="Times New Roman" w:eastAsia="Times New Roman" w:hAnsi="Times New Roman" w:cs="Times New Roman"/>
          <w:sz w:val="24"/>
          <w:szCs w:val="24"/>
          <w:lang w:eastAsia="ru-RU"/>
        </w:rPr>
        <w:t xml:space="preserve"> [Текст] : повесть / Татьяна Бронзова ; ил. И. Раз</w:t>
      </w:r>
      <w:r w:rsidRPr="003B1540">
        <w:rPr>
          <w:rFonts w:ascii="Times New Roman" w:eastAsia="Times New Roman" w:hAnsi="Times New Roman" w:cs="Times New Roman"/>
          <w:sz w:val="24"/>
          <w:szCs w:val="24"/>
          <w:lang w:eastAsia="ru-RU"/>
        </w:rPr>
        <w:t>у</w:t>
      </w:r>
      <w:r w:rsidRPr="003B1540">
        <w:rPr>
          <w:rFonts w:ascii="Times New Roman" w:eastAsia="Times New Roman" w:hAnsi="Times New Roman" w:cs="Times New Roman"/>
          <w:sz w:val="24"/>
          <w:szCs w:val="24"/>
          <w:lang w:eastAsia="ru-RU"/>
        </w:rPr>
        <w:t>мова. - Москва : Вагриус плюс, 2009. - 304с : ил. - ISBN 978-5-98525-054-1 : В пер. : 90.00.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C06620">
        <w:rPr>
          <w:rFonts w:ascii="Times New Roman" w:eastAsia="Times New Roman" w:hAnsi="Times New Roman" w:cs="Times New Roman"/>
          <w:i/>
          <w:sz w:val="24"/>
          <w:szCs w:val="24"/>
          <w:lang w:eastAsia="ru-RU"/>
        </w:rPr>
        <w:t>Татьяна Бронзова - новое имя в литературе. Актриса театра и кино, супруга народного артиста России Бориса Щербакова, прежде - заведу</w:t>
      </w:r>
      <w:r w:rsidRPr="00C06620">
        <w:rPr>
          <w:rFonts w:ascii="Times New Roman" w:eastAsia="Times New Roman" w:hAnsi="Times New Roman" w:cs="Times New Roman"/>
          <w:i/>
          <w:sz w:val="24"/>
          <w:szCs w:val="24"/>
          <w:lang w:eastAsia="ru-RU"/>
        </w:rPr>
        <w:t>ю</w:t>
      </w:r>
      <w:r w:rsidRPr="00C06620">
        <w:rPr>
          <w:rFonts w:ascii="Times New Roman" w:eastAsia="Times New Roman" w:hAnsi="Times New Roman" w:cs="Times New Roman"/>
          <w:i/>
          <w:sz w:val="24"/>
          <w:szCs w:val="24"/>
          <w:lang w:eastAsia="ru-RU"/>
        </w:rPr>
        <w:t>щий труппой МХАТ имени Чехова, ближайший друг и соратник Олега Е</w:t>
      </w:r>
      <w:r w:rsidRPr="00C06620">
        <w:rPr>
          <w:rFonts w:ascii="Times New Roman" w:eastAsia="Times New Roman" w:hAnsi="Times New Roman" w:cs="Times New Roman"/>
          <w:i/>
          <w:sz w:val="24"/>
          <w:szCs w:val="24"/>
          <w:lang w:eastAsia="ru-RU"/>
        </w:rPr>
        <w:t>ф</w:t>
      </w:r>
      <w:r w:rsidRPr="00C06620">
        <w:rPr>
          <w:rFonts w:ascii="Times New Roman" w:eastAsia="Times New Roman" w:hAnsi="Times New Roman" w:cs="Times New Roman"/>
          <w:i/>
          <w:sz w:val="24"/>
          <w:szCs w:val="24"/>
          <w:lang w:eastAsia="ru-RU"/>
        </w:rPr>
        <w:t>ремова, теперь она снимается в кино, пишет сценарии, по которым реал</w:t>
      </w:r>
      <w:r w:rsidRPr="00C06620">
        <w:rPr>
          <w:rFonts w:ascii="Times New Roman" w:eastAsia="Times New Roman" w:hAnsi="Times New Roman" w:cs="Times New Roman"/>
          <w:i/>
          <w:sz w:val="24"/>
          <w:szCs w:val="24"/>
          <w:lang w:eastAsia="ru-RU"/>
        </w:rPr>
        <w:t>и</w:t>
      </w:r>
      <w:r w:rsidRPr="00C06620">
        <w:rPr>
          <w:rFonts w:ascii="Times New Roman" w:eastAsia="Times New Roman" w:hAnsi="Times New Roman" w:cs="Times New Roman"/>
          <w:i/>
          <w:sz w:val="24"/>
          <w:szCs w:val="24"/>
          <w:lang w:eastAsia="ru-RU"/>
        </w:rPr>
        <w:t>зуются фильмы и телесериалы. В своей дебютной повести "Венера в русских мехах" она обр</w:t>
      </w:r>
      <w:r w:rsidRPr="00C06620">
        <w:rPr>
          <w:rFonts w:ascii="Times New Roman" w:eastAsia="Times New Roman" w:hAnsi="Times New Roman" w:cs="Times New Roman"/>
          <w:i/>
          <w:sz w:val="24"/>
          <w:szCs w:val="24"/>
          <w:lang w:eastAsia="ru-RU"/>
        </w:rPr>
        <w:t>а</w:t>
      </w:r>
      <w:r w:rsidRPr="00C06620">
        <w:rPr>
          <w:rFonts w:ascii="Times New Roman" w:eastAsia="Times New Roman" w:hAnsi="Times New Roman" w:cs="Times New Roman"/>
          <w:i/>
          <w:sz w:val="24"/>
          <w:szCs w:val="24"/>
          <w:lang w:eastAsia="ru-RU"/>
        </w:rPr>
        <w:t xml:space="preserve">щается ко времени диссидентов, КГБ, расцвету застоя. Герои этой захватывающей истории среди монументальных декораций советского Ленинграда и богемного Парижа проходят через десятилетия для того, что бы доказать друг другу свою любовь, которую не смогли сломить ни авторитарный советский режим, ни годы, ни расстояния.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-81280</wp:posOffset>
            </wp:positionH>
            <wp:positionV relativeFrom="paragraph">
              <wp:posOffset>170180</wp:posOffset>
            </wp:positionV>
            <wp:extent cx="828675" cy="1362075"/>
            <wp:effectExtent l="171450" t="133350" r="371475" b="314325"/>
            <wp:wrapThrough wrapText="bothSides">
              <wp:wrapPolygon edited="0">
                <wp:start x="5462" y="-2115"/>
                <wp:lineTo x="1490" y="-1813"/>
                <wp:lineTo x="-4469" y="906"/>
                <wp:lineTo x="-4469" y="23262"/>
                <wp:lineTo x="993" y="26585"/>
                <wp:lineTo x="2979" y="26585"/>
                <wp:lineTo x="23834" y="26585"/>
                <wp:lineTo x="25821" y="26585"/>
                <wp:lineTo x="30786" y="23262"/>
                <wp:lineTo x="30786" y="2719"/>
                <wp:lineTo x="31283" y="1208"/>
                <wp:lineTo x="25324" y="-1813"/>
                <wp:lineTo x="21352" y="-2115"/>
                <wp:lineTo x="5462" y="-2115"/>
              </wp:wrapPolygon>
            </wp:wrapThrough>
            <wp:docPr id="31" name="Рисунок 31" descr="Щель обетованья: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Щель обетованья: роман"/>
                    <pic:cNvPicPr>
                      <a:picLocks noChangeAspect="1" noChangeArrowheads="1"/>
                    </pic:cNvPicPr>
                  </pic:nvPicPr>
                  <pic:blipFill>
                    <a:blip r:embed="rId12" cstate="print"/>
                    <a:srcRect/>
                    <a:stretch>
                      <a:fillRect/>
                    </a:stretch>
                  </pic:blipFill>
                  <pic:spPr bwMode="auto">
                    <a:xfrm>
                      <a:off x="0" y="0"/>
                      <a:ext cx="828675" cy="136207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C06620"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В 14</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Вайман Н.</w:t>
      </w:r>
      <w:r w:rsidRPr="003B1540">
        <w:rPr>
          <w:rFonts w:ascii="Times New Roman" w:eastAsia="Times New Roman" w:hAnsi="Times New Roman" w:cs="Times New Roman"/>
          <w:sz w:val="24"/>
          <w:szCs w:val="24"/>
          <w:lang w:eastAsia="ru-RU"/>
        </w:rPr>
        <w:br/>
        <w:t>   </w:t>
      </w:r>
      <w:r w:rsidRPr="00C06620">
        <w:rPr>
          <w:rFonts w:ascii="Times New Roman" w:eastAsia="Times New Roman" w:hAnsi="Times New Roman" w:cs="Times New Roman"/>
          <w:b/>
          <w:i/>
          <w:sz w:val="24"/>
          <w:szCs w:val="24"/>
          <w:lang w:eastAsia="ru-RU"/>
        </w:rPr>
        <w:t>Щель обетованья</w:t>
      </w:r>
      <w:r w:rsidRPr="003B1540">
        <w:rPr>
          <w:rFonts w:ascii="Times New Roman" w:eastAsia="Times New Roman" w:hAnsi="Times New Roman" w:cs="Times New Roman"/>
          <w:sz w:val="24"/>
          <w:szCs w:val="24"/>
          <w:lang w:eastAsia="ru-RU"/>
        </w:rPr>
        <w:t xml:space="preserve"> [Текст] : роман / Наум Вайман. - Москва : Новое литер</w:t>
      </w:r>
      <w:r w:rsidRPr="003B1540">
        <w:rPr>
          <w:rFonts w:ascii="Times New Roman" w:eastAsia="Times New Roman" w:hAnsi="Times New Roman" w:cs="Times New Roman"/>
          <w:sz w:val="24"/>
          <w:szCs w:val="24"/>
          <w:lang w:eastAsia="ru-RU"/>
        </w:rPr>
        <w:t>а</w:t>
      </w:r>
      <w:r w:rsidRPr="003B1540">
        <w:rPr>
          <w:rFonts w:ascii="Times New Roman" w:eastAsia="Times New Roman" w:hAnsi="Times New Roman" w:cs="Times New Roman"/>
          <w:sz w:val="24"/>
          <w:szCs w:val="24"/>
          <w:lang w:eastAsia="ru-RU"/>
        </w:rPr>
        <w:t>турное обозрение, 2012. - 672с. - ISBN 978-5-86793-948-9 : В пер. : 320.00.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C06620">
        <w:rPr>
          <w:rFonts w:ascii="Times New Roman" w:eastAsia="Times New Roman" w:hAnsi="Times New Roman" w:cs="Times New Roman"/>
          <w:i/>
          <w:sz w:val="24"/>
          <w:szCs w:val="24"/>
          <w:lang w:eastAsia="ru-RU"/>
        </w:rPr>
        <w:t>Книга продолжает дневниковые скрижали романа "Ханаанские хроники", яркость которого была отмечена как в России (лонг-лист русского "Букера" за 1998 год), так и на родине автора - в Израиле. Незримая для случайного и поверхностного взгляда "внутренняя история" современного Израиля пр</w:t>
      </w:r>
      <w:r w:rsidRPr="00C06620">
        <w:rPr>
          <w:rFonts w:ascii="Times New Roman" w:eastAsia="Times New Roman" w:hAnsi="Times New Roman" w:cs="Times New Roman"/>
          <w:i/>
          <w:sz w:val="24"/>
          <w:szCs w:val="24"/>
          <w:lang w:eastAsia="ru-RU"/>
        </w:rPr>
        <w:t>и</w:t>
      </w:r>
      <w:r w:rsidRPr="00C06620">
        <w:rPr>
          <w:rFonts w:ascii="Times New Roman" w:eastAsia="Times New Roman" w:hAnsi="Times New Roman" w:cs="Times New Roman"/>
          <w:i/>
          <w:sz w:val="24"/>
          <w:szCs w:val="24"/>
          <w:lang w:eastAsia="ru-RU"/>
        </w:rPr>
        <w:t>хотливо отражается в жизнетворческих перипетиях частной жизни и</w:t>
      </w:r>
      <w:r w:rsidRPr="00C06620">
        <w:rPr>
          <w:rFonts w:ascii="Times New Roman" w:eastAsia="Times New Roman" w:hAnsi="Times New Roman" w:cs="Times New Roman"/>
          <w:i/>
          <w:sz w:val="24"/>
          <w:szCs w:val="24"/>
          <w:lang w:eastAsia="ru-RU"/>
        </w:rPr>
        <w:t>з</w:t>
      </w:r>
      <w:r w:rsidRPr="00C06620">
        <w:rPr>
          <w:rFonts w:ascii="Times New Roman" w:eastAsia="Times New Roman" w:hAnsi="Times New Roman" w:cs="Times New Roman"/>
          <w:i/>
          <w:sz w:val="24"/>
          <w:szCs w:val="24"/>
          <w:lang w:eastAsia="ru-RU"/>
        </w:rPr>
        <w:t>вестного русскоязычного литератора. Разрабатывая эго-документальность письма, автор приоткрывает занавес над малознакомыми сюжетами художественной и л</w:t>
      </w:r>
      <w:r w:rsidRPr="00C06620">
        <w:rPr>
          <w:rFonts w:ascii="Times New Roman" w:eastAsia="Times New Roman" w:hAnsi="Times New Roman" w:cs="Times New Roman"/>
          <w:i/>
          <w:sz w:val="24"/>
          <w:szCs w:val="24"/>
          <w:lang w:eastAsia="ru-RU"/>
        </w:rPr>
        <w:t>и</w:t>
      </w:r>
      <w:r w:rsidRPr="00C06620">
        <w:rPr>
          <w:rFonts w:ascii="Times New Roman" w:eastAsia="Times New Roman" w:hAnsi="Times New Roman" w:cs="Times New Roman"/>
          <w:i/>
          <w:sz w:val="24"/>
          <w:szCs w:val="24"/>
          <w:lang w:eastAsia="ru-RU"/>
        </w:rPr>
        <w:t xml:space="preserve">тературной богемы русской диаспоры своей страны, предлагает повествование откровенное и пристрастное, порой ядовитое и неизменно кровоточащее. Это уникальная книга о людях, событиях, исторических перспективах и перипетиях личной судьбы.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C06620" w:rsidRDefault="008C771C" w:rsidP="008C771C">
      <w:pPr>
        <w:tabs>
          <w:tab w:val="left" w:pos="1988"/>
        </w:tabs>
        <w:spacing w:after="0" w:line="240" w:lineRule="auto"/>
        <w:rPr>
          <w:rFonts w:ascii="Times New Roman" w:hAnsi="Times New Roman" w:cs="Times New Roman"/>
          <w:i/>
          <w:sz w:val="24"/>
          <w:szCs w:val="24"/>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-328930</wp:posOffset>
            </wp:positionH>
            <wp:positionV relativeFrom="paragraph">
              <wp:posOffset>20955</wp:posOffset>
            </wp:positionV>
            <wp:extent cx="904875" cy="1438275"/>
            <wp:effectExtent l="171450" t="133350" r="371475" b="314325"/>
            <wp:wrapThrough wrapText="bothSides">
              <wp:wrapPolygon edited="0">
                <wp:start x="5002" y="-2003"/>
                <wp:lineTo x="1364" y="-1717"/>
                <wp:lineTo x="-4093" y="858"/>
                <wp:lineTo x="-4093" y="20885"/>
                <wp:lineTo x="-1364" y="25462"/>
                <wp:lineTo x="2728" y="26321"/>
                <wp:lineTo x="23646" y="26321"/>
                <wp:lineTo x="24556" y="26321"/>
                <wp:lineTo x="26829" y="25748"/>
                <wp:lineTo x="26829" y="25462"/>
                <wp:lineTo x="27739" y="25462"/>
                <wp:lineTo x="30013" y="21743"/>
                <wp:lineTo x="30013" y="2575"/>
                <wp:lineTo x="30467" y="1144"/>
                <wp:lineTo x="25011" y="-1717"/>
                <wp:lineTo x="21373" y="-2003"/>
                <wp:lineTo x="5002" y="-2003"/>
              </wp:wrapPolygon>
            </wp:wrapThrough>
            <wp:docPr id="1" name="Рисунок 34" descr="http://j.livelib.ru/boocover/1000465892/l/9ae9/V.S._Verholantsev__Gorod_Perm_ego_proshloe_i_nastoyasc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j.livelib.ru/boocover/1000465892/l/9ae9/V.S._Verholantsev__Gorod_Perm_ego_proshloe_i_nastoyaschee.jpg"/>
                    <pic:cNvPicPr>
                      <a:picLocks noChangeAspect="1" noChangeArrowheads="1"/>
                    </pic:cNvPicPr>
                  </pic:nvPicPr>
                  <pic:blipFill>
                    <a:blip r:embed="rId13" cstate="print"/>
                    <a:srcRect l="8527" t="8791" r="13953" b="8242"/>
                    <a:stretch>
                      <a:fillRect/>
                    </a:stretch>
                  </pic:blipFill>
                  <pic:spPr bwMode="auto">
                    <a:xfrm>
                      <a:off x="0" y="0"/>
                      <a:ext cx="904875" cy="143827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63.3(2Рос-4Пер)</w:t>
      </w:r>
      <w:r w:rsidRPr="003B1540">
        <w:rPr>
          <w:rFonts w:ascii="Times New Roman" w:eastAsia="Times New Roman" w:hAnsi="Times New Roman" w:cs="Times New Roman"/>
          <w:sz w:val="24"/>
          <w:szCs w:val="24"/>
          <w:lang w:eastAsia="ru-RU"/>
        </w:rPr>
        <w:br/>
        <w:t>В 36</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Верхоланцев В. С.</w:t>
      </w:r>
      <w:r w:rsidRPr="003B1540">
        <w:rPr>
          <w:rFonts w:ascii="Times New Roman" w:eastAsia="Times New Roman" w:hAnsi="Times New Roman" w:cs="Times New Roman"/>
          <w:sz w:val="24"/>
          <w:szCs w:val="24"/>
          <w:lang w:eastAsia="ru-RU"/>
        </w:rPr>
        <w:br/>
        <w:t>   </w:t>
      </w:r>
      <w:r w:rsidRPr="00C06620">
        <w:rPr>
          <w:rFonts w:ascii="Times New Roman" w:eastAsia="Times New Roman" w:hAnsi="Times New Roman" w:cs="Times New Roman"/>
          <w:b/>
          <w:i/>
          <w:sz w:val="24"/>
          <w:szCs w:val="24"/>
          <w:lang w:eastAsia="ru-RU"/>
        </w:rPr>
        <w:t>Город Пермь, его прошлое и настоящее</w:t>
      </w:r>
      <w:r w:rsidRPr="003B1540">
        <w:rPr>
          <w:rFonts w:ascii="Times New Roman" w:eastAsia="Times New Roman" w:hAnsi="Times New Roman" w:cs="Times New Roman"/>
          <w:sz w:val="24"/>
          <w:szCs w:val="24"/>
          <w:lang w:eastAsia="ru-RU"/>
        </w:rPr>
        <w:t xml:space="preserve"> [Текст] : Краткий </w:t>
      </w:r>
      <w:proofErr w:type="spellStart"/>
      <w:r w:rsidRPr="003B1540">
        <w:rPr>
          <w:rFonts w:ascii="Times New Roman" w:eastAsia="Times New Roman" w:hAnsi="Times New Roman" w:cs="Times New Roman"/>
          <w:sz w:val="24"/>
          <w:szCs w:val="24"/>
          <w:lang w:eastAsia="ru-RU"/>
        </w:rPr>
        <w:t>историко</w:t>
      </w:r>
      <w:proofErr w:type="spellEnd"/>
      <w:r w:rsidRPr="003B1540">
        <w:rPr>
          <w:rFonts w:ascii="Times New Roman" w:eastAsia="Times New Roman" w:hAnsi="Times New Roman" w:cs="Times New Roman"/>
          <w:sz w:val="24"/>
          <w:szCs w:val="24"/>
          <w:lang w:eastAsia="ru-RU"/>
        </w:rPr>
        <w:t xml:space="preserve"> - стат</w:t>
      </w:r>
      <w:r w:rsidRPr="003B1540">
        <w:rPr>
          <w:rFonts w:ascii="Times New Roman" w:eastAsia="Times New Roman" w:hAnsi="Times New Roman" w:cs="Times New Roman"/>
          <w:sz w:val="24"/>
          <w:szCs w:val="24"/>
          <w:lang w:eastAsia="ru-RU"/>
        </w:rPr>
        <w:t>и</w:t>
      </w:r>
      <w:r w:rsidRPr="003B1540">
        <w:rPr>
          <w:rFonts w:ascii="Times New Roman" w:eastAsia="Times New Roman" w:hAnsi="Times New Roman" w:cs="Times New Roman"/>
          <w:sz w:val="24"/>
          <w:szCs w:val="24"/>
          <w:lang w:eastAsia="ru-RU"/>
        </w:rPr>
        <w:t>стический очерк / В. С. Верхоланцев ; ред. С. Осипова. - Пермь : Пушка, 1994. - 254 с. : ил + фото. - 40.00.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C06620">
        <w:rPr>
          <w:rFonts w:ascii="Times New Roman" w:eastAsia="Times New Roman" w:hAnsi="Times New Roman" w:cs="Times New Roman"/>
          <w:i/>
          <w:sz w:val="24"/>
          <w:szCs w:val="24"/>
          <w:lang w:eastAsia="ru-RU"/>
        </w:rPr>
        <w:t>Книг</w:t>
      </w:r>
      <w:r>
        <w:rPr>
          <w:rFonts w:ascii="Times New Roman" w:eastAsia="Times New Roman" w:hAnsi="Times New Roman" w:cs="Times New Roman"/>
          <w:i/>
          <w:sz w:val="24"/>
          <w:szCs w:val="24"/>
          <w:lang w:eastAsia="ru-RU"/>
        </w:rPr>
        <w:t>а</w:t>
      </w:r>
      <w:r w:rsidRPr="00C06620">
        <w:rPr>
          <w:rFonts w:ascii="Times New Roman" w:eastAsia="Times New Roman" w:hAnsi="Times New Roman" w:cs="Times New Roman"/>
          <w:i/>
          <w:sz w:val="24"/>
          <w:szCs w:val="24"/>
          <w:lang w:eastAsia="ru-RU"/>
        </w:rPr>
        <w:t xml:space="preserve"> "Город Пермь, его прошлое и настоящее" вышедшая в свет еще в </w:t>
      </w:r>
      <w:r w:rsidRPr="00C06620">
        <w:rPr>
          <w:rFonts w:ascii="Times New Roman" w:hAnsi="Times New Roman" w:cs="Times New Roman"/>
          <w:i/>
          <w:sz w:val="24"/>
          <w:szCs w:val="24"/>
        </w:rPr>
        <w:t xml:space="preserve">1913 году - самое крупное из трудов </w:t>
      </w:r>
      <w:r>
        <w:rPr>
          <w:rFonts w:ascii="Times New Roman" w:hAnsi="Times New Roman" w:cs="Times New Roman"/>
          <w:i/>
          <w:sz w:val="24"/>
          <w:szCs w:val="24"/>
        </w:rPr>
        <w:t xml:space="preserve">В. С. Верхоланцева </w:t>
      </w:r>
      <w:r w:rsidRPr="00C06620">
        <w:rPr>
          <w:rFonts w:ascii="Times New Roman" w:hAnsi="Times New Roman" w:cs="Times New Roman"/>
          <w:i/>
          <w:sz w:val="24"/>
          <w:szCs w:val="24"/>
        </w:rPr>
        <w:t>по истории Перм</w:t>
      </w:r>
      <w:r>
        <w:rPr>
          <w:rFonts w:ascii="Times New Roman" w:hAnsi="Times New Roman" w:cs="Times New Roman"/>
          <w:i/>
          <w:sz w:val="24"/>
          <w:szCs w:val="24"/>
        </w:rPr>
        <w:t>ского края,</w:t>
      </w:r>
      <w:r w:rsidRPr="00C06620">
        <w:rPr>
          <w:rFonts w:ascii="Times New Roman" w:hAnsi="Times New Roman" w:cs="Times New Roman"/>
          <w:i/>
          <w:sz w:val="24"/>
          <w:szCs w:val="24"/>
        </w:rPr>
        <w:t xml:space="preserve"> и после этого никогда не переиздавалась, </w:t>
      </w:r>
      <w:r>
        <w:rPr>
          <w:rFonts w:ascii="Times New Roman" w:hAnsi="Times New Roman" w:cs="Times New Roman"/>
          <w:i/>
          <w:sz w:val="24"/>
          <w:szCs w:val="24"/>
        </w:rPr>
        <w:t xml:space="preserve">но </w:t>
      </w:r>
      <w:r w:rsidRPr="00C06620">
        <w:rPr>
          <w:rFonts w:ascii="Times New Roman" w:hAnsi="Times New Roman" w:cs="Times New Roman"/>
          <w:i/>
          <w:sz w:val="24"/>
          <w:szCs w:val="24"/>
        </w:rPr>
        <w:t>до сих пор не утратила своей п</w:t>
      </w:r>
      <w:r w:rsidRPr="00C06620">
        <w:rPr>
          <w:rFonts w:ascii="Times New Roman" w:hAnsi="Times New Roman" w:cs="Times New Roman"/>
          <w:i/>
          <w:sz w:val="24"/>
          <w:szCs w:val="24"/>
        </w:rPr>
        <w:t>о</w:t>
      </w:r>
      <w:r w:rsidRPr="00C06620">
        <w:rPr>
          <w:rFonts w:ascii="Times New Roman" w:hAnsi="Times New Roman" w:cs="Times New Roman"/>
          <w:i/>
          <w:sz w:val="24"/>
          <w:szCs w:val="24"/>
        </w:rPr>
        <w:t>знавательной и исторической ценности. Она по-прежнему является настол</w:t>
      </w:r>
      <w:r w:rsidRPr="00C06620">
        <w:rPr>
          <w:rFonts w:ascii="Times New Roman" w:hAnsi="Times New Roman" w:cs="Times New Roman"/>
          <w:i/>
          <w:sz w:val="24"/>
          <w:szCs w:val="24"/>
        </w:rPr>
        <w:t>ь</w:t>
      </w:r>
      <w:r w:rsidRPr="00C06620">
        <w:rPr>
          <w:rFonts w:ascii="Times New Roman" w:hAnsi="Times New Roman" w:cs="Times New Roman"/>
          <w:i/>
          <w:sz w:val="24"/>
          <w:szCs w:val="24"/>
        </w:rPr>
        <w:t>ным изданием для краеведов</w:t>
      </w:r>
    </w:p>
    <w:p w:rsidR="008C771C"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C06620"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C06620">
        <w:rPr>
          <w:rFonts w:ascii="Times New Roman" w:eastAsia="Times New Roman" w:hAnsi="Times New Roman" w:cs="Times New Roman"/>
          <w:i/>
          <w:sz w:val="24"/>
          <w:szCs w:val="24"/>
          <w:lang w:eastAsia="ru-RU"/>
        </w:rPr>
        <w:t xml:space="preserve"> </w:t>
      </w:r>
    </w:p>
    <w:p w:rsidR="008C771C" w:rsidRPr="00F10225"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-328930</wp:posOffset>
            </wp:positionH>
            <wp:positionV relativeFrom="paragraph">
              <wp:posOffset>5715</wp:posOffset>
            </wp:positionV>
            <wp:extent cx="904875" cy="1381125"/>
            <wp:effectExtent l="171450" t="133350" r="371475" b="314325"/>
            <wp:wrapThrough wrapText="bothSides">
              <wp:wrapPolygon edited="0">
                <wp:start x="5002" y="-2086"/>
                <wp:lineTo x="1364" y="-1788"/>
                <wp:lineTo x="-4093" y="894"/>
                <wp:lineTo x="-4093" y="22941"/>
                <wp:lineTo x="909" y="26516"/>
                <wp:lineTo x="2728" y="26516"/>
                <wp:lineTo x="23646" y="26516"/>
                <wp:lineTo x="25465" y="26516"/>
                <wp:lineTo x="30013" y="22941"/>
                <wp:lineTo x="30013" y="2681"/>
                <wp:lineTo x="30467" y="1192"/>
                <wp:lineTo x="25011" y="-1788"/>
                <wp:lineTo x="21373" y="-2086"/>
                <wp:lineTo x="5002" y="-2086"/>
              </wp:wrapPolygon>
            </wp:wrapThrough>
            <wp:docPr id="2" name="Рисунок 1" descr="http://static.ozone.ru/multimedia/books_covers/100228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zone.ru/multimedia/books_covers/1002280610.jpg"/>
                    <pic:cNvPicPr>
                      <a:picLocks noChangeAspect="1" noChangeArrowheads="1"/>
                    </pic:cNvPicPr>
                  </pic:nvPicPr>
                  <pic:blipFill>
                    <a:blip r:embed="rId14" cstate="print"/>
                    <a:srcRect/>
                    <a:stretch>
                      <a:fillRect/>
                    </a:stretch>
                  </pic:blipFill>
                  <pic:spPr bwMode="auto">
                    <a:xfrm>
                      <a:off x="0" y="0"/>
                      <a:ext cx="904875" cy="138112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63.3(2)61</w:t>
      </w:r>
      <w:r w:rsidRPr="003B1540">
        <w:rPr>
          <w:rFonts w:ascii="Times New Roman" w:eastAsia="Times New Roman" w:hAnsi="Times New Roman" w:cs="Times New Roman"/>
          <w:sz w:val="24"/>
          <w:szCs w:val="24"/>
          <w:lang w:eastAsia="ru-RU"/>
        </w:rPr>
        <w:br/>
        <w:t>В 50</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Виола Л.</w:t>
      </w:r>
      <w:r w:rsidRPr="003B1540">
        <w:rPr>
          <w:rFonts w:ascii="Times New Roman" w:eastAsia="Times New Roman" w:hAnsi="Times New Roman" w:cs="Times New Roman"/>
          <w:sz w:val="24"/>
          <w:szCs w:val="24"/>
          <w:lang w:eastAsia="ru-RU"/>
        </w:rPr>
        <w:br/>
        <w:t>   </w:t>
      </w:r>
      <w:r w:rsidRPr="00F10225">
        <w:rPr>
          <w:rFonts w:ascii="Times New Roman" w:eastAsia="Times New Roman" w:hAnsi="Times New Roman" w:cs="Times New Roman"/>
          <w:b/>
          <w:i/>
          <w:sz w:val="24"/>
          <w:szCs w:val="24"/>
          <w:lang w:eastAsia="ru-RU"/>
        </w:rPr>
        <w:t>Крестьянский ГУЛАГ: мир сталинских спецпоселений</w:t>
      </w:r>
      <w:r w:rsidRPr="003B1540">
        <w:rPr>
          <w:rFonts w:ascii="Times New Roman" w:eastAsia="Times New Roman" w:hAnsi="Times New Roman" w:cs="Times New Roman"/>
          <w:sz w:val="24"/>
          <w:szCs w:val="24"/>
          <w:lang w:eastAsia="ru-RU"/>
        </w:rPr>
        <w:t xml:space="preserve"> [Текст] / Линн Ви</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ла ; пер. с англ. Е. Осокиной. - Москва : РОССПЭН, 2010. - 335 с. : ил. - (Ист</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рия сталинизма). - ISBN 978-5-8243-1460-1 : В пер. : 275.00.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F10225">
        <w:rPr>
          <w:rFonts w:ascii="Times New Roman" w:eastAsia="Times New Roman" w:hAnsi="Times New Roman" w:cs="Times New Roman"/>
          <w:i/>
          <w:sz w:val="24"/>
          <w:szCs w:val="24"/>
          <w:lang w:eastAsia="ru-RU"/>
        </w:rPr>
        <w:t>В 1930 и 1931 гг. И.Сталин отправил в вечную ссылку почти 2 млн. крест</w:t>
      </w:r>
      <w:r w:rsidRPr="00F10225">
        <w:rPr>
          <w:rFonts w:ascii="Times New Roman" w:eastAsia="Times New Roman" w:hAnsi="Times New Roman" w:cs="Times New Roman"/>
          <w:i/>
          <w:sz w:val="24"/>
          <w:szCs w:val="24"/>
          <w:lang w:eastAsia="ru-RU"/>
        </w:rPr>
        <w:t>ь</w:t>
      </w:r>
      <w:r w:rsidRPr="00F10225">
        <w:rPr>
          <w:rFonts w:ascii="Times New Roman" w:eastAsia="Times New Roman" w:hAnsi="Times New Roman" w:cs="Times New Roman"/>
          <w:i/>
          <w:sz w:val="24"/>
          <w:szCs w:val="24"/>
          <w:lang w:eastAsia="ru-RU"/>
        </w:rPr>
        <w:t>ян. Целые семьи были обвинены в кулачестве - так Коммунистическая партия клеймила предполагаемых деревенских капиталистов. Их приговорили к "ликв</w:t>
      </w:r>
      <w:r w:rsidRPr="00F10225">
        <w:rPr>
          <w:rFonts w:ascii="Times New Roman" w:eastAsia="Times New Roman" w:hAnsi="Times New Roman" w:cs="Times New Roman"/>
          <w:i/>
          <w:sz w:val="24"/>
          <w:szCs w:val="24"/>
          <w:lang w:eastAsia="ru-RU"/>
        </w:rPr>
        <w:t>и</w:t>
      </w:r>
      <w:r w:rsidRPr="00F10225">
        <w:rPr>
          <w:rFonts w:ascii="Times New Roman" w:eastAsia="Times New Roman" w:hAnsi="Times New Roman" w:cs="Times New Roman"/>
          <w:i/>
          <w:sz w:val="24"/>
          <w:szCs w:val="24"/>
          <w:lang w:eastAsia="ru-RU"/>
        </w:rPr>
        <w:t>дации" и насильственной депортации в удаленные районы Северного края, Ур</w:t>
      </w:r>
      <w:r w:rsidRPr="00F10225">
        <w:rPr>
          <w:rFonts w:ascii="Times New Roman" w:eastAsia="Times New Roman" w:hAnsi="Times New Roman" w:cs="Times New Roman"/>
          <w:i/>
          <w:sz w:val="24"/>
          <w:szCs w:val="24"/>
          <w:lang w:eastAsia="ru-RU"/>
        </w:rPr>
        <w:t>а</w:t>
      </w:r>
      <w:r w:rsidRPr="00F10225">
        <w:rPr>
          <w:rFonts w:ascii="Times New Roman" w:eastAsia="Times New Roman" w:hAnsi="Times New Roman" w:cs="Times New Roman"/>
          <w:i/>
          <w:sz w:val="24"/>
          <w:szCs w:val="24"/>
          <w:lang w:eastAsia="ru-RU"/>
        </w:rPr>
        <w:t>ла, Сибири и Казахстана. Раскулаченных называли "спецпереселенцами" - удо</w:t>
      </w:r>
      <w:r w:rsidRPr="00F10225">
        <w:rPr>
          <w:rFonts w:ascii="Times New Roman" w:eastAsia="Times New Roman" w:hAnsi="Times New Roman" w:cs="Times New Roman"/>
          <w:i/>
          <w:sz w:val="24"/>
          <w:szCs w:val="24"/>
          <w:lang w:eastAsia="ru-RU"/>
        </w:rPr>
        <w:t>б</w:t>
      </w:r>
      <w:r w:rsidRPr="00F10225">
        <w:rPr>
          <w:rFonts w:ascii="Times New Roman" w:eastAsia="Times New Roman" w:hAnsi="Times New Roman" w:cs="Times New Roman"/>
          <w:i/>
          <w:sz w:val="24"/>
          <w:szCs w:val="24"/>
          <w:lang w:eastAsia="ru-RU"/>
        </w:rPr>
        <w:t>ное слово, за которым скрывались секретность, ложь и людская жестокость. Книга извес</w:t>
      </w:r>
      <w:r w:rsidRPr="00F10225">
        <w:rPr>
          <w:rFonts w:ascii="Times New Roman" w:eastAsia="Times New Roman" w:hAnsi="Times New Roman" w:cs="Times New Roman"/>
          <w:i/>
          <w:sz w:val="24"/>
          <w:szCs w:val="24"/>
          <w:lang w:eastAsia="ru-RU"/>
        </w:rPr>
        <w:t>т</w:t>
      </w:r>
      <w:r w:rsidRPr="00F10225">
        <w:rPr>
          <w:rFonts w:ascii="Times New Roman" w:eastAsia="Times New Roman" w:hAnsi="Times New Roman" w:cs="Times New Roman"/>
          <w:i/>
          <w:sz w:val="24"/>
          <w:szCs w:val="24"/>
          <w:lang w:eastAsia="ru-RU"/>
        </w:rPr>
        <w:t>ного историка Линн Виолы рассказывает о затерянном мире сталинских спецпоселений.</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-328930</wp:posOffset>
            </wp:positionH>
            <wp:positionV relativeFrom="paragraph">
              <wp:posOffset>175895</wp:posOffset>
            </wp:positionV>
            <wp:extent cx="914400" cy="1438275"/>
            <wp:effectExtent l="171450" t="133350" r="361950" b="314325"/>
            <wp:wrapThrough wrapText="bothSides">
              <wp:wrapPolygon edited="0">
                <wp:start x="4950" y="-2003"/>
                <wp:lineTo x="1350" y="-1717"/>
                <wp:lineTo x="-4050" y="858"/>
                <wp:lineTo x="-4050" y="20885"/>
                <wp:lineTo x="-1350" y="25462"/>
                <wp:lineTo x="2700" y="26321"/>
                <wp:lineTo x="23400" y="26321"/>
                <wp:lineTo x="24300" y="26321"/>
                <wp:lineTo x="26550" y="25748"/>
                <wp:lineTo x="26550" y="25462"/>
                <wp:lineTo x="27450" y="25462"/>
                <wp:lineTo x="29700" y="21743"/>
                <wp:lineTo x="29700" y="2575"/>
                <wp:lineTo x="30150" y="1144"/>
                <wp:lineTo x="24750" y="-1717"/>
                <wp:lineTo x="21150" y="-2003"/>
                <wp:lineTo x="4950" y="-2003"/>
              </wp:wrapPolygon>
            </wp:wrapThrough>
            <wp:docPr id="4" name="Рисунок 6" descr="Б. Р. (Барбара Радзивилл из Явожно-Ща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 Р. (Барбара Радзивилл из Явожно-Щаковой)"/>
                    <pic:cNvPicPr>
                      <a:picLocks noChangeAspect="1" noChangeArrowheads="1"/>
                    </pic:cNvPicPr>
                  </pic:nvPicPr>
                  <pic:blipFill>
                    <a:blip r:embed="rId15" cstate="print"/>
                    <a:srcRect/>
                    <a:stretch>
                      <a:fillRect/>
                    </a:stretch>
                  </pic:blipFill>
                  <pic:spPr bwMode="auto">
                    <a:xfrm>
                      <a:off x="0" y="0"/>
                      <a:ext cx="914400" cy="143827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84(4Пол)</w:t>
      </w:r>
      <w:r w:rsidRPr="003B1540">
        <w:rPr>
          <w:rFonts w:ascii="Times New Roman" w:eastAsia="Times New Roman" w:hAnsi="Times New Roman" w:cs="Times New Roman"/>
          <w:sz w:val="24"/>
          <w:szCs w:val="24"/>
          <w:lang w:eastAsia="ru-RU"/>
        </w:rPr>
        <w:br/>
        <w:t>В 54</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Витковский М.</w:t>
      </w:r>
      <w:r w:rsidRPr="003B1540">
        <w:rPr>
          <w:rFonts w:ascii="Times New Roman" w:eastAsia="Times New Roman" w:hAnsi="Times New Roman" w:cs="Times New Roman"/>
          <w:sz w:val="24"/>
          <w:szCs w:val="24"/>
          <w:lang w:eastAsia="ru-RU"/>
        </w:rPr>
        <w:br/>
        <w:t>   </w:t>
      </w:r>
      <w:r w:rsidRPr="00F10225">
        <w:rPr>
          <w:rFonts w:ascii="Times New Roman" w:eastAsia="Times New Roman" w:hAnsi="Times New Roman" w:cs="Times New Roman"/>
          <w:b/>
          <w:i/>
          <w:sz w:val="24"/>
          <w:szCs w:val="24"/>
          <w:lang w:eastAsia="ru-RU"/>
        </w:rPr>
        <w:t>Б. Р. (Барбара Радзивилл из Явожно - Щаковой</w:t>
      </w:r>
      <w:r w:rsidRPr="003B1540">
        <w:rPr>
          <w:rFonts w:ascii="Times New Roman" w:eastAsia="Times New Roman" w:hAnsi="Times New Roman" w:cs="Times New Roman"/>
          <w:sz w:val="24"/>
          <w:szCs w:val="24"/>
          <w:lang w:eastAsia="ru-RU"/>
        </w:rPr>
        <w:t xml:space="preserve"> [Текст] / Михал Витковский</w:t>
      </w:r>
      <w:proofErr w:type="gramStart"/>
      <w:r w:rsidRPr="003B1540">
        <w:rPr>
          <w:rFonts w:ascii="Times New Roman" w:eastAsia="Times New Roman" w:hAnsi="Times New Roman" w:cs="Times New Roman"/>
          <w:sz w:val="24"/>
          <w:szCs w:val="24"/>
          <w:lang w:eastAsia="ru-RU"/>
        </w:rPr>
        <w:t xml:space="preserve"> ;</w:t>
      </w:r>
      <w:proofErr w:type="gramEnd"/>
      <w:r w:rsidRPr="003B1540">
        <w:rPr>
          <w:rFonts w:ascii="Times New Roman" w:eastAsia="Times New Roman" w:hAnsi="Times New Roman" w:cs="Times New Roman"/>
          <w:sz w:val="24"/>
          <w:szCs w:val="24"/>
          <w:lang w:eastAsia="ru-RU"/>
        </w:rPr>
        <w:t xml:space="preserve"> предисловие Р. Осташевского ; пер. с польского Ю. Чайникова. - Москва : Н</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 xml:space="preserve">вое литературное обозрение, 2010. - 224 с. : ил. - (Современное европейское письмо. Польша). - ISBN 978-5-86793-759-1 :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В пер. : 150.00.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F10225">
        <w:rPr>
          <w:rFonts w:ascii="Times New Roman" w:eastAsia="Times New Roman" w:hAnsi="Times New Roman" w:cs="Times New Roman"/>
          <w:i/>
          <w:sz w:val="24"/>
          <w:szCs w:val="24"/>
          <w:lang w:eastAsia="ru-RU"/>
        </w:rPr>
        <w:t>Герой, от имени которого ведется повествование-исповедь, маленький — по масштабам конца XX века — человек, которого переходная эпоха бьет и к</w:t>
      </w:r>
      <w:r w:rsidRPr="00F10225">
        <w:rPr>
          <w:rFonts w:ascii="Times New Roman" w:eastAsia="Times New Roman" w:hAnsi="Times New Roman" w:cs="Times New Roman"/>
          <w:i/>
          <w:sz w:val="24"/>
          <w:szCs w:val="24"/>
          <w:lang w:eastAsia="ru-RU"/>
        </w:rPr>
        <w:t>о</w:t>
      </w:r>
      <w:r w:rsidRPr="00F10225">
        <w:rPr>
          <w:rFonts w:ascii="Times New Roman" w:eastAsia="Times New Roman" w:hAnsi="Times New Roman" w:cs="Times New Roman"/>
          <w:i/>
          <w:sz w:val="24"/>
          <w:szCs w:val="24"/>
          <w:lang w:eastAsia="ru-RU"/>
        </w:rPr>
        <w:t>режит, выгоняет из дому, обрекает на скитания. И хотя в конце судьба даже одаривает его шубой (а не отбирает, как шинель у Акакия Акакиевича), трагедия маленького человека от этого не становится меньше. Единственное его спасение — мир его фантазий, через которые и пролегает повествование. Михаил Витковский (р. 1975) — пол</w:t>
      </w:r>
      <w:r w:rsidRPr="00F10225">
        <w:rPr>
          <w:rFonts w:ascii="Times New Roman" w:eastAsia="Times New Roman" w:hAnsi="Times New Roman" w:cs="Times New Roman"/>
          <w:i/>
          <w:sz w:val="24"/>
          <w:szCs w:val="24"/>
          <w:lang w:eastAsia="ru-RU"/>
        </w:rPr>
        <w:t>ь</w:t>
      </w:r>
      <w:r w:rsidRPr="00F10225">
        <w:rPr>
          <w:rFonts w:ascii="Times New Roman" w:eastAsia="Times New Roman" w:hAnsi="Times New Roman" w:cs="Times New Roman"/>
          <w:i/>
          <w:sz w:val="24"/>
          <w:szCs w:val="24"/>
          <w:lang w:eastAsia="ru-RU"/>
        </w:rPr>
        <w:t>ский прозаик, литературный критик, фельетонист, автор переведенного на многие языки р</w:t>
      </w:r>
      <w:r w:rsidRPr="00F10225">
        <w:rPr>
          <w:rFonts w:ascii="Times New Roman" w:eastAsia="Times New Roman" w:hAnsi="Times New Roman" w:cs="Times New Roman"/>
          <w:i/>
          <w:sz w:val="24"/>
          <w:szCs w:val="24"/>
          <w:lang w:eastAsia="ru-RU"/>
        </w:rPr>
        <w:t>о</w:t>
      </w:r>
      <w:r w:rsidRPr="00F10225">
        <w:rPr>
          <w:rFonts w:ascii="Times New Roman" w:eastAsia="Times New Roman" w:hAnsi="Times New Roman" w:cs="Times New Roman"/>
          <w:i/>
          <w:sz w:val="24"/>
          <w:szCs w:val="24"/>
          <w:lang w:eastAsia="ru-RU"/>
        </w:rPr>
        <w:t>мана «Любиево» (НЛО, 2007).</w:t>
      </w:r>
      <w:r w:rsidRPr="003B1540">
        <w:rPr>
          <w:rFonts w:ascii="Times New Roman" w:eastAsia="Times New Roman" w:hAnsi="Times New Roman" w:cs="Times New Roman"/>
          <w:sz w:val="24"/>
          <w:szCs w:val="24"/>
          <w:lang w:eastAsia="ru-RU"/>
        </w:rPr>
        <w:t xml:space="preserve">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-271780</wp:posOffset>
            </wp:positionH>
            <wp:positionV relativeFrom="paragraph">
              <wp:posOffset>101600</wp:posOffset>
            </wp:positionV>
            <wp:extent cx="904875" cy="1381125"/>
            <wp:effectExtent l="171450" t="133350" r="371475" b="314325"/>
            <wp:wrapThrough wrapText="bothSides">
              <wp:wrapPolygon edited="0">
                <wp:start x="5002" y="-2086"/>
                <wp:lineTo x="1364" y="-1788"/>
                <wp:lineTo x="-4093" y="894"/>
                <wp:lineTo x="-4093" y="22941"/>
                <wp:lineTo x="909" y="26516"/>
                <wp:lineTo x="2728" y="26516"/>
                <wp:lineTo x="23646" y="26516"/>
                <wp:lineTo x="25465" y="26516"/>
                <wp:lineTo x="30013" y="22941"/>
                <wp:lineTo x="30013" y="2681"/>
                <wp:lineTo x="30467" y="1192"/>
                <wp:lineTo x="25011" y="-1788"/>
                <wp:lineTo x="21373" y="-2086"/>
                <wp:lineTo x="5002" y="-2086"/>
              </wp:wrapPolygon>
            </wp:wrapThrough>
            <wp:docPr id="9" name="Рисунок 9" descr="http://static.ozone.ru/multimedia/books_covers/101162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ozone.ru/multimedia/books_covers/1011626771.jpg"/>
                    <pic:cNvPicPr>
                      <a:picLocks noChangeAspect="1" noChangeArrowheads="1"/>
                    </pic:cNvPicPr>
                  </pic:nvPicPr>
                  <pic:blipFill>
                    <a:blip r:embed="rId16" cstate="print"/>
                    <a:srcRect b="7317"/>
                    <a:stretch>
                      <a:fillRect/>
                    </a:stretch>
                  </pic:blipFill>
                  <pic:spPr bwMode="auto">
                    <a:xfrm>
                      <a:off x="0" y="0"/>
                      <a:ext cx="904875" cy="138112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F10225"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84(4)</w:t>
      </w:r>
      <w:r w:rsidRPr="003B1540">
        <w:rPr>
          <w:rFonts w:ascii="Times New Roman" w:eastAsia="Times New Roman" w:hAnsi="Times New Roman" w:cs="Times New Roman"/>
          <w:sz w:val="24"/>
          <w:szCs w:val="24"/>
          <w:lang w:eastAsia="ru-RU"/>
        </w:rPr>
        <w:br/>
        <w:t>В 85</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Встречные. Произведения австрийских, немецких и швейцарских писателей в переводах Михаила Рудницкого</w:t>
      </w:r>
      <w:r w:rsidRPr="003B1540">
        <w:rPr>
          <w:rFonts w:ascii="Times New Roman" w:eastAsia="Times New Roman" w:hAnsi="Times New Roman" w:cs="Times New Roman"/>
          <w:sz w:val="24"/>
          <w:szCs w:val="24"/>
          <w:lang w:eastAsia="ru-RU"/>
        </w:rPr>
        <w:t xml:space="preserve"> [Текст] . - Мос</w:t>
      </w:r>
      <w:r w:rsidRPr="003B1540">
        <w:rPr>
          <w:rFonts w:ascii="Times New Roman" w:eastAsia="Times New Roman" w:hAnsi="Times New Roman" w:cs="Times New Roman"/>
          <w:sz w:val="24"/>
          <w:szCs w:val="24"/>
          <w:lang w:eastAsia="ru-RU"/>
        </w:rPr>
        <w:t>к</w:t>
      </w:r>
      <w:r w:rsidRPr="003B1540">
        <w:rPr>
          <w:rFonts w:ascii="Times New Roman" w:eastAsia="Times New Roman" w:hAnsi="Times New Roman" w:cs="Times New Roman"/>
          <w:sz w:val="24"/>
          <w:szCs w:val="24"/>
          <w:lang w:eastAsia="ru-RU"/>
        </w:rPr>
        <w:t>ва : Центр книги Рудомино, 2015. - 512с. - (Мастера художественного перев</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да). - ISBN 978-5-00087-044-0 : В пер. : 350.00.</w:t>
      </w:r>
      <w:r w:rsidRPr="003B1540">
        <w:rPr>
          <w:rFonts w:ascii="Times New Roman" w:eastAsia="Times New Roman" w:hAnsi="Times New Roman" w:cs="Times New Roman"/>
          <w:sz w:val="24"/>
          <w:szCs w:val="24"/>
          <w:lang w:eastAsia="ru-RU"/>
        </w:rPr>
        <w:br/>
      </w:r>
      <w:r w:rsidRPr="00F10225">
        <w:rPr>
          <w:rFonts w:ascii="Times New Roman" w:eastAsia="Times New Roman" w:hAnsi="Times New Roman" w:cs="Times New Roman"/>
          <w:i/>
          <w:sz w:val="24"/>
          <w:szCs w:val="24"/>
          <w:lang w:eastAsia="ru-RU"/>
        </w:rPr>
        <w:t xml:space="preserve">    В антологию "Встречные" включены произведения выдающихся немецко</w:t>
      </w:r>
      <w:r w:rsidRPr="00F10225">
        <w:rPr>
          <w:rFonts w:ascii="Times New Roman" w:eastAsia="Times New Roman" w:hAnsi="Times New Roman" w:cs="Times New Roman"/>
          <w:i/>
          <w:sz w:val="24"/>
          <w:szCs w:val="24"/>
          <w:lang w:eastAsia="ru-RU"/>
        </w:rPr>
        <w:t>я</w:t>
      </w:r>
      <w:r w:rsidRPr="00F10225">
        <w:rPr>
          <w:rFonts w:ascii="Times New Roman" w:eastAsia="Times New Roman" w:hAnsi="Times New Roman" w:cs="Times New Roman"/>
          <w:i/>
          <w:sz w:val="24"/>
          <w:szCs w:val="24"/>
          <w:lang w:eastAsia="ru-RU"/>
        </w:rPr>
        <w:t xml:space="preserve">зычных писателей и поэтов разных эпох - стихи Г. Гейне, Р.-М. Рильке, пьеса Э.Т.А. Гофмана, проза Ф. Кафки, Й. Рота, Р. Музиля, С. Цвейга, Г. Бёлля, А. Мушга. </w:t>
      </w:r>
    </w:p>
    <w:p w:rsidR="008C771C" w:rsidRPr="00F10225"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72576" behindDoc="0" locked="0" layoutInCell="1" allowOverlap="1">
            <wp:simplePos x="0" y="0"/>
            <wp:positionH relativeFrom="column">
              <wp:posOffset>-71755</wp:posOffset>
            </wp:positionH>
            <wp:positionV relativeFrom="paragraph">
              <wp:posOffset>1905</wp:posOffset>
            </wp:positionV>
            <wp:extent cx="923925" cy="1352550"/>
            <wp:effectExtent l="171450" t="133350" r="371475" b="304800"/>
            <wp:wrapThrough wrapText="bothSides">
              <wp:wrapPolygon edited="0">
                <wp:start x="4899" y="-2130"/>
                <wp:lineTo x="1336" y="-1825"/>
                <wp:lineTo x="-4008" y="913"/>
                <wp:lineTo x="-3563" y="23425"/>
                <wp:lineTo x="891" y="26468"/>
                <wp:lineTo x="2672" y="26468"/>
                <wp:lineTo x="23604" y="26468"/>
                <wp:lineTo x="25386" y="26468"/>
                <wp:lineTo x="29839" y="23425"/>
                <wp:lineTo x="29394" y="22208"/>
                <wp:lineTo x="29839" y="17645"/>
                <wp:lineTo x="29839" y="2738"/>
                <wp:lineTo x="30285" y="1217"/>
                <wp:lineTo x="24940" y="-1825"/>
                <wp:lineTo x="21377" y="-2130"/>
                <wp:lineTo x="4899" y="-2130"/>
              </wp:wrapPolygon>
            </wp:wrapThrough>
            <wp:docPr id="12" name="Рисунок 12" descr="http://static2.ozone.ru/multimedia/books_covers/100069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2.ozone.ru/multimedia/books_covers/1000694219.jpg"/>
                    <pic:cNvPicPr>
                      <a:picLocks noChangeAspect="1" noChangeArrowheads="1"/>
                    </pic:cNvPicPr>
                  </pic:nvPicPr>
                  <pic:blipFill>
                    <a:blip r:embed="rId17" cstate="print"/>
                    <a:srcRect r="19841" b="7065"/>
                    <a:stretch>
                      <a:fillRect/>
                    </a:stretch>
                  </pic:blipFill>
                  <pic:spPr bwMode="auto">
                    <a:xfrm>
                      <a:off x="0" y="0"/>
                      <a:ext cx="923925" cy="135255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Г 52</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Гладилин А. Т.</w:t>
      </w:r>
      <w:r w:rsidRPr="003B1540">
        <w:rPr>
          <w:rFonts w:ascii="Times New Roman" w:eastAsia="Times New Roman" w:hAnsi="Times New Roman" w:cs="Times New Roman"/>
          <w:sz w:val="24"/>
          <w:szCs w:val="24"/>
          <w:lang w:eastAsia="ru-RU"/>
        </w:rPr>
        <w:br/>
        <w:t>   </w:t>
      </w:r>
      <w:r w:rsidRPr="00F10225">
        <w:rPr>
          <w:rFonts w:ascii="Times New Roman" w:eastAsia="Times New Roman" w:hAnsi="Times New Roman" w:cs="Times New Roman"/>
          <w:b/>
          <w:i/>
          <w:sz w:val="24"/>
          <w:szCs w:val="24"/>
          <w:lang w:eastAsia="ru-RU"/>
        </w:rPr>
        <w:t>Улица генералов</w:t>
      </w:r>
      <w:r w:rsidRPr="003B1540">
        <w:rPr>
          <w:rFonts w:ascii="Times New Roman" w:eastAsia="Times New Roman" w:hAnsi="Times New Roman" w:cs="Times New Roman"/>
          <w:sz w:val="24"/>
          <w:szCs w:val="24"/>
          <w:lang w:eastAsia="ru-RU"/>
        </w:rPr>
        <w:t xml:space="preserve"> [Текст] : Попытка мемуаров / Анатолий Тихонович Гл</w:t>
      </w:r>
      <w:r w:rsidRPr="003B1540">
        <w:rPr>
          <w:rFonts w:ascii="Times New Roman" w:eastAsia="Times New Roman" w:hAnsi="Times New Roman" w:cs="Times New Roman"/>
          <w:sz w:val="24"/>
          <w:szCs w:val="24"/>
          <w:lang w:eastAsia="ru-RU"/>
        </w:rPr>
        <w:t>а</w:t>
      </w:r>
      <w:r w:rsidRPr="003B1540">
        <w:rPr>
          <w:rFonts w:ascii="Times New Roman" w:eastAsia="Times New Roman" w:hAnsi="Times New Roman" w:cs="Times New Roman"/>
          <w:sz w:val="24"/>
          <w:szCs w:val="24"/>
          <w:lang w:eastAsia="ru-RU"/>
        </w:rPr>
        <w:t>дилин ; худож. А. Сидоренко. - Москва : Вагриус, 2008. - 320 с. : ил. - ISBN 978-5-9697-0541-8 : В пер. : 100.00.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F10225">
        <w:rPr>
          <w:rFonts w:ascii="Times New Roman" w:eastAsia="Times New Roman" w:hAnsi="Times New Roman" w:cs="Times New Roman"/>
          <w:i/>
          <w:sz w:val="24"/>
          <w:szCs w:val="24"/>
          <w:lang w:eastAsia="ru-RU"/>
        </w:rPr>
        <w:t>Имя Анатолия Гладилина было знаменем молодежной литературы п</w:t>
      </w:r>
      <w:r w:rsidRPr="00F10225">
        <w:rPr>
          <w:rFonts w:ascii="Times New Roman" w:eastAsia="Times New Roman" w:hAnsi="Times New Roman" w:cs="Times New Roman"/>
          <w:i/>
          <w:sz w:val="24"/>
          <w:szCs w:val="24"/>
          <w:lang w:eastAsia="ru-RU"/>
        </w:rPr>
        <w:t>е</w:t>
      </w:r>
      <w:r w:rsidRPr="00F10225">
        <w:rPr>
          <w:rFonts w:ascii="Times New Roman" w:eastAsia="Times New Roman" w:hAnsi="Times New Roman" w:cs="Times New Roman"/>
          <w:i/>
          <w:sz w:val="24"/>
          <w:szCs w:val="24"/>
          <w:lang w:eastAsia="ru-RU"/>
        </w:rPr>
        <w:t>риода «оттепели». Его прозу («Хроника времен Виктора Подгурского», «История одной компании») читали взахлеб, о ней спорили, героям подр</w:t>
      </w:r>
      <w:r w:rsidRPr="00F10225">
        <w:rPr>
          <w:rFonts w:ascii="Times New Roman" w:eastAsia="Times New Roman" w:hAnsi="Times New Roman" w:cs="Times New Roman"/>
          <w:i/>
          <w:sz w:val="24"/>
          <w:szCs w:val="24"/>
          <w:lang w:eastAsia="ru-RU"/>
        </w:rPr>
        <w:t>а</w:t>
      </w:r>
      <w:r w:rsidRPr="00F10225">
        <w:rPr>
          <w:rFonts w:ascii="Times New Roman" w:eastAsia="Times New Roman" w:hAnsi="Times New Roman" w:cs="Times New Roman"/>
          <w:i/>
          <w:sz w:val="24"/>
          <w:szCs w:val="24"/>
          <w:lang w:eastAsia="ru-RU"/>
        </w:rPr>
        <w:t>жали. А потом… он уехал из страны, стал сотрудником радиоста</w:t>
      </w:r>
      <w:r w:rsidRPr="00F10225">
        <w:rPr>
          <w:rFonts w:ascii="Times New Roman" w:eastAsia="Times New Roman" w:hAnsi="Times New Roman" w:cs="Times New Roman"/>
          <w:i/>
          <w:sz w:val="24"/>
          <w:szCs w:val="24"/>
          <w:lang w:eastAsia="ru-RU"/>
        </w:rPr>
        <w:t>н</w:t>
      </w:r>
      <w:r w:rsidRPr="00F10225">
        <w:rPr>
          <w:rFonts w:ascii="Times New Roman" w:eastAsia="Times New Roman" w:hAnsi="Times New Roman" w:cs="Times New Roman"/>
          <w:i/>
          <w:sz w:val="24"/>
          <w:szCs w:val="24"/>
          <w:lang w:eastAsia="ru-RU"/>
        </w:rPr>
        <w:t>ции «Свобода»</w:t>
      </w:r>
      <w:proofErr w:type="gramStart"/>
      <w:r w:rsidRPr="00F10225">
        <w:rPr>
          <w:rFonts w:ascii="Times New Roman" w:eastAsia="Times New Roman" w:hAnsi="Times New Roman" w:cs="Times New Roman"/>
          <w:i/>
          <w:sz w:val="24"/>
          <w:szCs w:val="24"/>
          <w:lang w:eastAsia="ru-RU"/>
        </w:rPr>
        <w:t>.Э</w:t>
      </w:r>
      <w:proofErr w:type="gramEnd"/>
      <w:r w:rsidRPr="00F10225">
        <w:rPr>
          <w:rFonts w:ascii="Times New Roman" w:eastAsia="Times New Roman" w:hAnsi="Times New Roman" w:cs="Times New Roman"/>
          <w:i/>
          <w:sz w:val="24"/>
          <w:szCs w:val="24"/>
          <w:lang w:eastAsia="ru-RU"/>
        </w:rPr>
        <w:t>та книга о молодости, которая прошла вместе с Василием А</w:t>
      </w:r>
      <w:r w:rsidRPr="00F10225">
        <w:rPr>
          <w:rFonts w:ascii="Times New Roman" w:eastAsia="Times New Roman" w:hAnsi="Times New Roman" w:cs="Times New Roman"/>
          <w:i/>
          <w:sz w:val="24"/>
          <w:szCs w:val="24"/>
          <w:lang w:eastAsia="ru-RU"/>
        </w:rPr>
        <w:t>к</w:t>
      </w:r>
      <w:r w:rsidRPr="00F10225">
        <w:rPr>
          <w:rFonts w:ascii="Times New Roman" w:eastAsia="Times New Roman" w:hAnsi="Times New Roman" w:cs="Times New Roman"/>
          <w:i/>
          <w:sz w:val="24"/>
          <w:szCs w:val="24"/>
          <w:lang w:eastAsia="ru-RU"/>
        </w:rPr>
        <w:t>сеновым, Робертом Рождественским, Булатом Окуджавой, о литературном быте шестид</w:t>
      </w:r>
      <w:r w:rsidRPr="00F10225">
        <w:rPr>
          <w:rFonts w:ascii="Times New Roman" w:eastAsia="Times New Roman" w:hAnsi="Times New Roman" w:cs="Times New Roman"/>
          <w:i/>
          <w:sz w:val="24"/>
          <w:szCs w:val="24"/>
          <w:lang w:eastAsia="ru-RU"/>
        </w:rPr>
        <w:t>е</w:t>
      </w:r>
      <w:r w:rsidRPr="00F10225">
        <w:rPr>
          <w:rFonts w:ascii="Times New Roman" w:eastAsia="Times New Roman" w:hAnsi="Times New Roman" w:cs="Times New Roman"/>
          <w:i/>
          <w:sz w:val="24"/>
          <w:szCs w:val="24"/>
          <w:lang w:eastAsia="ru-RU"/>
        </w:rPr>
        <w:t>сятых, о т</w:t>
      </w:r>
      <w:r w:rsidRPr="00F10225">
        <w:rPr>
          <w:rFonts w:ascii="Times New Roman" w:eastAsia="Times New Roman" w:hAnsi="Times New Roman" w:cs="Times New Roman"/>
          <w:i/>
          <w:sz w:val="24"/>
          <w:szCs w:val="24"/>
          <w:lang w:eastAsia="ru-RU"/>
        </w:rPr>
        <w:t>о</w:t>
      </w:r>
      <w:r w:rsidRPr="00F10225">
        <w:rPr>
          <w:rFonts w:ascii="Times New Roman" w:eastAsia="Times New Roman" w:hAnsi="Times New Roman" w:cs="Times New Roman"/>
          <w:i/>
          <w:sz w:val="24"/>
          <w:szCs w:val="24"/>
          <w:lang w:eastAsia="ru-RU"/>
        </w:rPr>
        <w:t>гдашних «тусовках» (слова еще не было, а явление процветало). Особый интерес представляют воспоминания о работе на «вражеском» радио, о людях, которые были колл</w:t>
      </w:r>
      <w:r w:rsidRPr="00F10225">
        <w:rPr>
          <w:rFonts w:ascii="Times New Roman" w:eastAsia="Times New Roman" w:hAnsi="Times New Roman" w:cs="Times New Roman"/>
          <w:i/>
          <w:sz w:val="24"/>
          <w:szCs w:val="24"/>
          <w:lang w:eastAsia="ru-RU"/>
        </w:rPr>
        <w:t>е</w:t>
      </w:r>
      <w:r w:rsidRPr="00F10225">
        <w:rPr>
          <w:rFonts w:ascii="Times New Roman" w:eastAsia="Times New Roman" w:hAnsi="Times New Roman" w:cs="Times New Roman"/>
          <w:i/>
          <w:sz w:val="24"/>
          <w:szCs w:val="24"/>
          <w:lang w:eastAsia="ru-RU"/>
        </w:rPr>
        <w:t>гами Гладил</w:t>
      </w:r>
      <w:r w:rsidRPr="00F10225">
        <w:rPr>
          <w:rFonts w:ascii="Times New Roman" w:eastAsia="Times New Roman" w:hAnsi="Times New Roman" w:cs="Times New Roman"/>
          <w:i/>
          <w:sz w:val="24"/>
          <w:szCs w:val="24"/>
          <w:lang w:eastAsia="ru-RU"/>
        </w:rPr>
        <w:t>и</w:t>
      </w:r>
      <w:r w:rsidRPr="00F10225">
        <w:rPr>
          <w:rFonts w:ascii="Times New Roman" w:eastAsia="Times New Roman" w:hAnsi="Times New Roman" w:cs="Times New Roman"/>
          <w:i/>
          <w:sz w:val="24"/>
          <w:szCs w:val="24"/>
          <w:lang w:eastAsia="ru-RU"/>
        </w:rPr>
        <w:t>на в те годы, — Викторе Некрасове, Владимире Максимове, Александре Галиче…</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3600" behindDoc="0" locked="0" layoutInCell="1" allowOverlap="1">
            <wp:simplePos x="0" y="0"/>
            <wp:positionH relativeFrom="column">
              <wp:posOffset>23495</wp:posOffset>
            </wp:positionH>
            <wp:positionV relativeFrom="paragraph">
              <wp:posOffset>163830</wp:posOffset>
            </wp:positionV>
            <wp:extent cx="876300" cy="1352550"/>
            <wp:effectExtent l="171450" t="133350" r="361950" b="304800"/>
            <wp:wrapThrough wrapText="bothSides">
              <wp:wrapPolygon edited="0">
                <wp:start x="5165" y="-2130"/>
                <wp:lineTo x="1409" y="-1825"/>
                <wp:lineTo x="-4226" y="913"/>
                <wp:lineTo x="-3757" y="23425"/>
                <wp:lineTo x="939" y="26468"/>
                <wp:lineTo x="2817" y="26468"/>
                <wp:lineTo x="23478" y="26468"/>
                <wp:lineTo x="25357" y="26468"/>
                <wp:lineTo x="30052" y="23425"/>
                <wp:lineTo x="29583" y="22208"/>
                <wp:lineTo x="30052" y="17645"/>
                <wp:lineTo x="30052" y="2738"/>
                <wp:lineTo x="30522" y="1217"/>
                <wp:lineTo x="24887" y="-1825"/>
                <wp:lineTo x="21130" y="-2130"/>
                <wp:lineTo x="5165" y="-2130"/>
              </wp:wrapPolygon>
            </wp:wrapThrough>
            <wp:docPr id="15" name="Рисунок 15" descr="Good Night, Дже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d Night, Джези"/>
                    <pic:cNvPicPr>
                      <a:picLocks noChangeAspect="1" noChangeArrowheads="1"/>
                    </pic:cNvPicPr>
                  </pic:nvPicPr>
                  <pic:blipFill>
                    <a:blip r:embed="rId18" cstate="print"/>
                    <a:srcRect/>
                    <a:stretch>
                      <a:fillRect/>
                    </a:stretch>
                  </pic:blipFill>
                  <pic:spPr bwMode="auto">
                    <a:xfrm>
                      <a:off x="0" y="0"/>
                      <a:ext cx="876300" cy="1352550"/>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FA7AF2"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84(4Пол)</w:t>
      </w:r>
      <w:r w:rsidRPr="003B1540">
        <w:rPr>
          <w:rFonts w:ascii="Times New Roman" w:eastAsia="Times New Roman" w:hAnsi="Times New Roman" w:cs="Times New Roman"/>
          <w:sz w:val="24"/>
          <w:szCs w:val="24"/>
          <w:lang w:eastAsia="ru-RU"/>
        </w:rPr>
        <w:br/>
        <w:t>В 54</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Гловацкий Я.</w:t>
      </w:r>
      <w:r w:rsidRPr="003B1540">
        <w:rPr>
          <w:rFonts w:ascii="Times New Roman" w:eastAsia="Times New Roman" w:hAnsi="Times New Roman" w:cs="Times New Roman"/>
          <w:sz w:val="24"/>
          <w:szCs w:val="24"/>
          <w:lang w:eastAsia="ru-RU"/>
        </w:rPr>
        <w:br/>
        <w:t>   </w:t>
      </w:r>
      <w:r w:rsidRPr="00FA7AF2">
        <w:rPr>
          <w:rFonts w:ascii="Times New Roman" w:eastAsia="Times New Roman" w:hAnsi="Times New Roman" w:cs="Times New Roman"/>
          <w:b/>
          <w:i/>
          <w:sz w:val="24"/>
          <w:szCs w:val="24"/>
          <w:lang w:eastAsia="ru-RU"/>
        </w:rPr>
        <w:t>Qood niqht , Джези</w:t>
      </w:r>
      <w:r w:rsidRPr="003B1540">
        <w:rPr>
          <w:rFonts w:ascii="Times New Roman" w:eastAsia="Times New Roman" w:hAnsi="Times New Roman" w:cs="Times New Roman"/>
          <w:sz w:val="24"/>
          <w:szCs w:val="24"/>
          <w:lang w:eastAsia="ru-RU"/>
        </w:rPr>
        <w:t xml:space="preserve"> [Текст] = QOOD NIQHT , DSERSI / Януш Гловацкий. - Москва : Новое литературное обозрение, 2013. - 308 с. : ил. - (Совреме</w:t>
      </w:r>
      <w:r w:rsidRPr="003B1540">
        <w:rPr>
          <w:rFonts w:ascii="Times New Roman" w:eastAsia="Times New Roman" w:hAnsi="Times New Roman" w:cs="Times New Roman"/>
          <w:sz w:val="24"/>
          <w:szCs w:val="24"/>
          <w:lang w:eastAsia="ru-RU"/>
        </w:rPr>
        <w:t>н</w:t>
      </w:r>
      <w:r w:rsidRPr="003B1540">
        <w:rPr>
          <w:rFonts w:ascii="Times New Roman" w:eastAsia="Times New Roman" w:hAnsi="Times New Roman" w:cs="Times New Roman"/>
          <w:sz w:val="24"/>
          <w:szCs w:val="24"/>
          <w:lang w:eastAsia="ru-RU"/>
        </w:rPr>
        <w:t>ноне европейское письмо. Польша). - ISBN 978-5-4448-0030-0 : В пер. : 150.00.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FA7AF2">
        <w:rPr>
          <w:rFonts w:ascii="Times New Roman" w:eastAsia="Times New Roman" w:hAnsi="Times New Roman" w:cs="Times New Roman"/>
          <w:i/>
          <w:sz w:val="24"/>
          <w:szCs w:val="24"/>
          <w:lang w:eastAsia="ru-RU"/>
        </w:rPr>
        <w:t>Известному польскому писателю Янушу Гловацкому заказан сценарий о польско-американском писателе Ежи (Джези) Косинском — в свое время прогремевшем авторе написанных по-английски книг. Личность трагич</w:t>
      </w:r>
      <w:r w:rsidRPr="00FA7AF2">
        <w:rPr>
          <w:rFonts w:ascii="Times New Roman" w:eastAsia="Times New Roman" w:hAnsi="Times New Roman" w:cs="Times New Roman"/>
          <w:i/>
          <w:sz w:val="24"/>
          <w:szCs w:val="24"/>
          <w:lang w:eastAsia="ru-RU"/>
        </w:rPr>
        <w:t>е</w:t>
      </w:r>
      <w:r w:rsidRPr="00FA7AF2">
        <w:rPr>
          <w:rFonts w:ascii="Times New Roman" w:eastAsia="Times New Roman" w:hAnsi="Times New Roman" w:cs="Times New Roman"/>
          <w:i/>
          <w:sz w:val="24"/>
          <w:szCs w:val="24"/>
          <w:lang w:eastAsia="ru-RU"/>
        </w:rPr>
        <w:t>ская и загадочная, обманщик и мистификатор, Косинский ребенком пер</w:t>
      </w:r>
      <w:r w:rsidRPr="00FA7AF2">
        <w:rPr>
          <w:rFonts w:ascii="Times New Roman" w:eastAsia="Times New Roman" w:hAnsi="Times New Roman" w:cs="Times New Roman"/>
          <w:i/>
          <w:sz w:val="24"/>
          <w:szCs w:val="24"/>
          <w:lang w:eastAsia="ru-RU"/>
        </w:rPr>
        <w:t>е</w:t>
      </w:r>
      <w:r w:rsidRPr="00FA7AF2">
        <w:rPr>
          <w:rFonts w:ascii="Times New Roman" w:eastAsia="Times New Roman" w:hAnsi="Times New Roman" w:cs="Times New Roman"/>
          <w:i/>
          <w:sz w:val="24"/>
          <w:szCs w:val="24"/>
          <w:lang w:eastAsia="ru-RU"/>
        </w:rPr>
        <w:t>жил Холокост. И вот спустя годы после самоубийства он не дается в руки своему биографу. В процессе работы Гловацкого над сценарием из разбросанных во времени и пространстве фрагментов создается книга, в которой соседствуют, правда и вымысел, комизм и ирония, трагедия и гротеск, Польша, Москва и Нью-Йорк, придуманные и реальные персонажи, в числе которых сам автор. Книга яркая и неожиданная, печальная и смешная. Она читается залпом и, оставляя большую часть загадок неразгаданными, о многом заставляет задуматься.</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-176530</wp:posOffset>
            </wp:positionH>
            <wp:positionV relativeFrom="paragraph">
              <wp:posOffset>172085</wp:posOffset>
            </wp:positionV>
            <wp:extent cx="876300" cy="1304925"/>
            <wp:effectExtent l="171450" t="133350" r="361950" b="314325"/>
            <wp:wrapThrough wrapText="bothSides">
              <wp:wrapPolygon edited="0">
                <wp:start x="5165" y="-2207"/>
                <wp:lineTo x="1409" y="-1892"/>
                <wp:lineTo x="-4226" y="946"/>
                <wp:lineTo x="-3757" y="23019"/>
                <wp:lineTo x="1409" y="26803"/>
                <wp:lineTo x="2817" y="26803"/>
                <wp:lineTo x="23478" y="26803"/>
                <wp:lineTo x="24887" y="26803"/>
                <wp:lineTo x="29583" y="23650"/>
                <wp:lineTo x="29583" y="23019"/>
                <wp:lineTo x="30052" y="18289"/>
                <wp:lineTo x="30052" y="2838"/>
                <wp:lineTo x="30522" y="1261"/>
                <wp:lineTo x="24887" y="-1892"/>
                <wp:lineTo x="21130" y="-2207"/>
                <wp:lineTo x="5165" y="-2207"/>
              </wp:wrapPolygon>
            </wp:wrapThrough>
            <wp:docPr id="18" name="Рисунок 18" descr="http://static1.ozone.ru/multimedia/books_covers/100485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1.ozone.ru/multimedia/books_covers/1004856452.jpg"/>
                    <pic:cNvPicPr>
                      <a:picLocks noChangeAspect="1" noChangeArrowheads="1"/>
                    </pic:cNvPicPr>
                  </pic:nvPicPr>
                  <pic:blipFill>
                    <a:blip r:embed="rId19" cstate="print"/>
                    <a:srcRect b="8392"/>
                    <a:stretch>
                      <a:fillRect/>
                    </a:stretch>
                  </pic:blipFill>
                  <pic:spPr bwMode="auto">
                    <a:xfrm>
                      <a:off x="0" y="0"/>
                      <a:ext cx="876300" cy="130492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FA7AF2" w:rsidRDefault="008C771C" w:rsidP="008C771C">
      <w:pPr>
        <w:spacing w:after="0" w:line="240" w:lineRule="auto"/>
        <w:rPr>
          <w:rFonts w:ascii="Times New Roman" w:hAnsi="Times New Roman" w:cs="Times New Roman"/>
          <w:i/>
          <w:sz w:val="24"/>
          <w:szCs w:val="24"/>
        </w:rPr>
      </w:pPr>
      <w:r w:rsidRPr="00FA7AF2">
        <w:rPr>
          <w:rFonts w:ascii="Times New Roman" w:hAnsi="Times New Roman" w:cs="Times New Roman"/>
          <w:sz w:val="24"/>
          <w:szCs w:val="24"/>
          <w:lang w:eastAsia="ru-RU"/>
        </w:rPr>
        <w:t>84(4Вел)</w:t>
      </w:r>
      <w:r w:rsidRPr="003B1540">
        <w:rPr>
          <w:lang w:eastAsia="ru-RU"/>
        </w:rPr>
        <w:br/>
      </w:r>
      <w:r w:rsidRPr="00FA7AF2">
        <w:rPr>
          <w:rFonts w:ascii="Times New Roman" w:hAnsi="Times New Roman" w:cs="Times New Roman"/>
          <w:lang w:eastAsia="ru-RU"/>
        </w:rPr>
        <w:t>Г 60</w:t>
      </w:r>
      <w:r w:rsidRPr="00FA7AF2">
        <w:rPr>
          <w:rFonts w:ascii="Times New Roman" w:hAnsi="Times New Roman" w:cs="Times New Roman"/>
          <w:lang w:eastAsia="ru-RU"/>
        </w:rPr>
        <w:tab/>
      </w:r>
      <w:r w:rsidRPr="00FA7AF2">
        <w:rPr>
          <w:rFonts w:ascii="Times New Roman" w:hAnsi="Times New Roman" w:cs="Times New Roman"/>
          <w:b/>
          <w:bCs/>
          <w:lang w:eastAsia="ru-RU"/>
        </w:rPr>
        <w:t>Голдинг У.</w:t>
      </w:r>
      <w:r w:rsidRPr="00FA7AF2">
        <w:rPr>
          <w:rFonts w:ascii="Times New Roman" w:hAnsi="Times New Roman" w:cs="Times New Roman"/>
          <w:lang w:eastAsia="ru-RU"/>
        </w:rPr>
        <w:br/>
        <w:t>   </w:t>
      </w:r>
      <w:r w:rsidRPr="00FA7AF2">
        <w:rPr>
          <w:rFonts w:ascii="Times New Roman" w:hAnsi="Times New Roman" w:cs="Times New Roman"/>
          <w:b/>
          <w:i/>
          <w:lang w:eastAsia="ru-RU"/>
        </w:rPr>
        <w:t>Повелитель мух</w:t>
      </w:r>
      <w:r w:rsidRPr="00FA7AF2">
        <w:rPr>
          <w:rFonts w:ascii="Times New Roman" w:hAnsi="Times New Roman" w:cs="Times New Roman"/>
          <w:lang w:eastAsia="ru-RU"/>
        </w:rPr>
        <w:t xml:space="preserve"> [Текст] : роман / Уильям Голдинг ; пер. с англ. Е. Суриц. - Москва : АСТ, 2011. - 253 с. : ил. - (Зарубежная классика). - ISBN </w:t>
      </w:r>
      <w:r w:rsidRPr="00FA7AF2">
        <w:rPr>
          <w:rFonts w:ascii="Times New Roman" w:hAnsi="Times New Roman" w:cs="Times New Roman"/>
          <w:i/>
          <w:sz w:val="24"/>
          <w:szCs w:val="24"/>
        </w:rPr>
        <w:t>978-5-17-017744-8 : В пер. : 50.00.</w:t>
      </w:r>
    </w:p>
    <w:p w:rsidR="008C771C" w:rsidRPr="00FA7AF2" w:rsidRDefault="008C771C" w:rsidP="008C771C">
      <w:pPr>
        <w:spacing w:after="0" w:line="240" w:lineRule="auto"/>
        <w:rPr>
          <w:rFonts w:ascii="Times New Roman" w:hAnsi="Times New Roman" w:cs="Times New Roman"/>
          <w:i/>
          <w:sz w:val="24"/>
          <w:szCs w:val="24"/>
        </w:rPr>
      </w:pPr>
      <w:r w:rsidRPr="00FA7AF2">
        <w:rPr>
          <w:rFonts w:ascii="Times New Roman" w:hAnsi="Times New Roman" w:cs="Times New Roman"/>
          <w:i/>
          <w:sz w:val="24"/>
          <w:szCs w:val="24"/>
        </w:rPr>
        <w:t>"Повелитель мух". Подлинный шедевр мировой литературы. Странная, страшная и бесконечно притягательная книга. Книга, которую трудно ч</w:t>
      </w:r>
      <w:r w:rsidRPr="00FA7AF2">
        <w:rPr>
          <w:rFonts w:ascii="Times New Roman" w:hAnsi="Times New Roman" w:cs="Times New Roman"/>
          <w:i/>
          <w:sz w:val="24"/>
          <w:szCs w:val="24"/>
        </w:rPr>
        <w:t>и</w:t>
      </w:r>
      <w:r w:rsidRPr="00FA7AF2">
        <w:rPr>
          <w:rFonts w:ascii="Times New Roman" w:hAnsi="Times New Roman" w:cs="Times New Roman"/>
          <w:i/>
          <w:sz w:val="24"/>
          <w:szCs w:val="24"/>
        </w:rPr>
        <w:t>тать - и от которой невозможно оторваться. История благовоспитанных мальчиков, внезапно оказавшихся на необитаемом острове. Философская притча о том, что может произойти с людьми, забывшими о любви и мил</w:t>
      </w:r>
      <w:r w:rsidRPr="00FA7AF2">
        <w:rPr>
          <w:rFonts w:ascii="Times New Roman" w:hAnsi="Times New Roman" w:cs="Times New Roman"/>
          <w:i/>
          <w:sz w:val="24"/>
          <w:szCs w:val="24"/>
        </w:rPr>
        <w:t>о</w:t>
      </w:r>
      <w:r w:rsidRPr="00FA7AF2">
        <w:rPr>
          <w:rFonts w:ascii="Times New Roman" w:hAnsi="Times New Roman" w:cs="Times New Roman"/>
          <w:i/>
          <w:sz w:val="24"/>
          <w:szCs w:val="24"/>
        </w:rPr>
        <w:t>сердии. Гротескная антиутопия, роман-предупреждение и, конечно, напоминание о хрупкости мира, в котором живем мы все. Все это - "Повелитель мух", книга, которую можно переч</w:t>
      </w:r>
      <w:r w:rsidRPr="00FA7AF2">
        <w:rPr>
          <w:rFonts w:ascii="Times New Roman" w:hAnsi="Times New Roman" w:cs="Times New Roman"/>
          <w:i/>
          <w:sz w:val="24"/>
          <w:szCs w:val="24"/>
        </w:rPr>
        <w:t>и</w:t>
      </w:r>
      <w:r w:rsidRPr="00FA7AF2">
        <w:rPr>
          <w:rFonts w:ascii="Times New Roman" w:hAnsi="Times New Roman" w:cs="Times New Roman"/>
          <w:i/>
          <w:sz w:val="24"/>
          <w:szCs w:val="24"/>
        </w:rPr>
        <w:t>тывать снова и снова.</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-138430</wp:posOffset>
            </wp:positionH>
            <wp:positionV relativeFrom="paragraph">
              <wp:posOffset>26035</wp:posOffset>
            </wp:positionV>
            <wp:extent cx="828675" cy="1238250"/>
            <wp:effectExtent l="171450" t="133350" r="371475" b="304800"/>
            <wp:wrapThrough wrapText="bothSides">
              <wp:wrapPolygon edited="0">
                <wp:start x="5462" y="-2326"/>
                <wp:lineTo x="1490" y="-1994"/>
                <wp:lineTo x="-4469" y="997"/>
                <wp:lineTo x="-2979" y="24258"/>
                <wp:lineTo x="1490" y="26917"/>
                <wp:lineTo x="2979" y="26917"/>
                <wp:lineTo x="23834" y="26917"/>
                <wp:lineTo x="24828" y="26917"/>
                <wp:lineTo x="29793" y="24591"/>
                <wp:lineTo x="29793" y="24258"/>
                <wp:lineTo x="30786" y="19274"/>
                <wp:lineTo x="30786" y="2991"/>
                <wp:lineTo x="31283" y="1329"/>
                <wp:lineTo x="25324" y="-1994"/>
                <wp:lineTo x="21352" y="-2326"/>
                <wp:lineTo x="5462" y="-2326"/>
              </wp:wrapPolygon>
            </wp:wrapThrough>
            <wp:docPr id="21" name="Рисунок 21" descr="http://static1.ozone.ru/multimedia/books_covers/100046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1.ozone.ru/multimedia/books_covers/1000463455.jpg"/>
                    <pic:cNvPicPr>
                      <a:picLocks noChangeAspect="1" noChangeArrowheads="1"/>
                    </pic:cNvPicPr>
                  </pic:nvPicPr>
                  <pic:blipFill>
                    <a:blip r:embed="rId20" cstate="print"/>
                    <a:srcRect/>
                    <a:stretch>
                      <a:fillRect/>
                    </a:stretch>
                  </pic:blipFill>
                  <pic:spPr bwMode="auto">
                    <a:xfrm>
                      <a:off x="0" y="0"/>
                      <a:ext cx="828675" cy="123825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83.3(4Вел)</w:t>
      </w:r>
      <w:r w:rsidRPr="003B1540">
        <w:rPr>
          <w:rFonts w:ascii="Times New Roman" w:eastAsia="Times New Roman" w:hAnsi="Times New Roman" w:cs="Times New Roman"/>
          <w:sz w:val="24"/>
          <w:szCs w:val="24"/>
          <w:lang w:eastAsia="ru-RU"/>
        </w:rPr>
        <w:br/>
        <w:t>Г 60</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Голицына Н.</w:t>
      </w:r>
      <w:r w:rsidRPr="003B1540">
        <w:rPr>
          <w:rFonts w:ascii="Times New Roman" w:eastAsia="Times New Roman" w:hAnsi="Times New Roman" w:cs="Times New Roman"/>
          <w:sz w:val="24"/>
          <w:szCs w:val="24"/>
          <w:lang w:eastAsia="ru-RU"/>
        </w:rPr>
        <w:br/>
        <w:t xml:space="preserve">   007:На секретной службе ее Величества [Текст] / Н. Голицына, А. Шарый. - Москва : Новое литературное обозрение, 2007. - 208 с. : ил. - (Кумиры нашего детства). - ISBN 5-86793-495-0 : </w:t>
      </w:r>
    </w:p>
    <w:p w:rsidR="008C771C" w:rsidRPr="00B9131F"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В пер. : 150.00.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B9131F">
        <w:rPr>
          <w:rFonts w:ascii="Times New Roman" w:eastAsia="Times New Roman" w:hAnsi="Times New Roman" w:cs="Times New Roman"/>
          <w:i/>
          <w:sz w:val="24"/>
          <w:szCs w:val="24"/>
          <w:lang w:eastAsia="ru-RU"/>
        </w:rPr>
        <w:t>Самый знаменитый тайный агент. Самая прибыльная серия шпионских романов. Самый известный киногерой ХХ века. Самый успешный коммерч</w:t>
      </w:r>
      <w:r w:rsidRPr="00B9131F">
        <w:rPr>
          <w:rFonts w:ascii="Times New Roman" w:eastAsia="Times New Roman" w:hAnsi="Times New Roman" w:cs="Times New Roman"/>
          <w:i/>
          <w:sz w:val="24"/>
          <w:szCs w:val="24"/>
          <w:lang w:eastAsia="ru-RU"/>
        </w:rPr>
        <w:t>е</w:t>
      </w:r>
      <w:r w:rsidRPr="00B9131F">
        <w:rPr>
          <w:rFonts w:ascii="Times New Roman" w:eastAsia="Times New Roman" w:hAnsi="Times New Roman" w:cs="Times New Roman"/>
          <w:i/>
          <w:sz w:val="24"/>
          <w:szCs w:val="24"/>
          <w:lang w:eastAsia="ru-RU"/>
        </w:rPr>
        <w:lastRenderedPageBreak/>
        <w:t>ский проект в истории мирового кино. У вас в руках - первое русскоязычное и одно из самых полных в мире исследований литературного и кинематографического образов Джеймса Бонда, британского секретного агента 007 с правом на убийство. Авторы книги - известные журн</w:t>
      </w:r>
      <w:r w:rsidRPr="00B9131F">
        <w:rPr>
          <w:rFonts w:ascii="Times New Roman" w:eastAsia="Times New Roman" w:hAnsi="Times New Roman" w:cs="Times New Roman"/>
          <w:i/>
          <w:sz w:val="24"/>
          <w:szCs w:val="24"/>
          <w:lang w:eastAsia="ru-RU"/>
        </w:rPr>
        <w:t>а</w:t>
      </w:r>
      <w:r w:rsidRPr="00B9131F">
        <w:rPr>
          <w:rFonts w:ascii="Times New Roman" w:eastAsia="Times New Roman" w:hAnsi="Times New Roman" w:cs="Times New Roman"/>
          <w:i/>
          <w:sz w:val="24"/>
          <w:szCs w:val="24"/>
          <w:lang w:eastAsia="ru-RU"/>
        </w:rPr>
        <w:t>листы, сотрудники русской службы Радио "Свобода" Наталья Голицына (Лондон) и Андрей Шарый (Прага).</w:t>
      </w:r>
    </w:p>
    <w:p w:rsidR="008C771C" w:rsidRPr="00B9131F"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-138430</wp:posOffset>
            </wp:positionH>
            <wp:positionV relativeFrom="paragraph">
              <wp:posOffset>179070</wp:posOffset>
            </wp:positionV>
            <wp:extent cx="828675" cy="1171575"/>
            <wp:effectExtent l="171450" t="133350" r="371475" b="314325"/>
            <wp:wrapThrough wrapText="bothSides">
              <wp:wrapPolygon edited="0">
                <wp:start x="5462" y="-2459"/>
                <wp:lineTo x="1490" y="-2107"/>
                <wp:lineTo x="-4469" y="1054"/>
                <wp:lineTo x="-4469" y="20020"/>
                <wp:lineTo x="-2483" y="25639"/>
                <wp:lineTo x="1986" y="27395"/>
                <wp:lineTo x="2979" y="27395"/>
                <wp:lineTo x="23834" y="27395"/>
                <wp:lineTo x="24828" y="27395"/>
                <wp:lineTo x="28303" y="25990"/>
                <wp:lineTo x="28303" y="25639"/>
                <wp:lineTo x="28800" y="25639"/>
                <wp:lineTo x="30786" y="21073"/>
                <wp:lineTo x="30786" y="3161"/>
                <wp:lineTo x="31283" y="1405"/>
                <wp:lineTo x="25324" y="-2107"/>
                <wp:lineTo x="21352" y="-2459"/>
                <wp:lineTo x="5462" y="-2459"/>
              </wp:wrapPolygon>
            </wp:wrapThrough>
            <wp:docPr id="24" name="Рисунок 24" descr="http://static1.ozone.ru/multimedia/books_covers/100045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ic1.ozone.ru/multimedia/books_covers/1000452315.jpg"/>
                    <pic:cNvPicPr>
                      <a:picLocks noChangeAspect="1" noChangeArrowheads="1"/>
                    </pic:cNvPicPr>
                  </pic:nvPicPr>
                  <pic:blipFill>
                    <a:blip r:embed="rId21" cstate="print"/>
                    <a:srcRect/>
                    <a:stretch>
                      <a:fillRect/>
                    </a:stretch>
                  </pic:blipFill>
                  <pic:spPr bwMode="auto">
                    <a:xfrm>
                      <a:off x="0" y="0"/>
                      <a:ext cx="828675" cy="117157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B9131F"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20.1</w:t>
      </w:r>
      <w:r w:rsidRPr="003B1540">
        <w:rPr>
          <w:rFonts w:ascii="Times New Roman" w:eastAsia="Times New Roman" w:hAnsi="Times New Roman" w:cs="Times New Roman"/>
          <w:sz w:val="24"/>
          <w:szCs w:val="24"/>
          <w:lang w:eastAsia="ru-RU"/>
        </w:rPr>
        <w:br/>
        <w:t>Г 68</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Горелов А. А.</w:t>
      </w:r>
      <w:r w:rsidRPr="003B1540">
        <w:rPr>
          <w:rFonts w:ascii="Times New Roman" w:eastAsia="Times New Roman" w:hAnsi="Times New Roman" w:cs="Times New Roman"/>
          <w:sz w:val="24"/>
          <w:szCs w:val="24"/>
          <w:lang w:eastAsia="ru-RU"/>
        </w:rPr>
        <w:br/>
        <w:t>   </w:t>
      </w:r>
      <w:r w:rsidRPr="00B9131F">
        <w:rPr>
          <w:rFonts w:ascii="Times New Roman" w:eastAsia="Times New Roman" w:hAnsi="Times New Roman" w:cs="Times New Roman"/>
          <w:b/>
          <w:i/>
          <w:sz w:val="24"/>
          <w:szCs w:val="24"/>
          <w:lang w:eastAsia="ru-RU"/>
        </w:rPr>
        <w:t>Экология</w:t>
      </w:r>
      <w:r w:rsidRPr="003B1540">
        <w:rPr>
          <w:rFonts w:ascii="Times New Roman" w:eastAsia="Times New Roman" w:hAnsi="Times New Roman" w:cs="Times New Roman"/>
          <w:sz w:val="24"/>
          <w:szCs w:val="24"/>
          <w:lang w:eastAsia="ru-RU"/>
        </w:rPr>
        <w:t xml:space="preserve"> [Текст] : конспект лекций / Анатолий Горелов. - Москва : Высшее образование, 2007. - 191 с. - (Хочу все сдать!). - ISBN 978-5-9692-0137-8 : 60.00.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B9131F">
        <w:rPr>
          <w:rFonts w:ascii="Times New Roman" w:eastAsia="Times New Roman" w:hAnsi="Times New Roman" w:cs="Times New Roman"/>
          <w:i/>
          <w:sz w:val="24"/>
          <w:szCs w:val="24"/>
          <w:lang w:eastAsia="ru-RU"/>
        </w:rPr>
        <w:t>Непосредственной сдаче экзамена или зачета по любой учебной дисциплине всегда предшествует достаточно краткий период, когда студент должен сосредоточиться, систематизировать свои знания. Выражаясь компьюте</w:t>
      </w:r>
      <w:r w:rsidRPr="00B9131F">
        <w:rPr>
          <w:rFonts w:ascii="Times New Roman" w:eastAsia="Times New Roman" w:hAnsi="Times New Roman" w:cs="Times New Roman"/>
          <w:i/>
          <w:sz w:val="24"/>
          <w:szCs w:val="24"/>
          <w:lang w:eastAsia="ru-RU"/>
        </w:rPr>
        <w:t>р</w:t>
      </w:r>
      <w:r w:rsidRPr="00B9131F">
        <w:rPr>
          <w:rFonts w:ascii="Times New Roman" w:eastAsia="Times New Roman" w:hAnsi="Times New Roman" w:cs="Times New Roman"/>
          <w:i/>
          <w:sz w:val="24"/>
          <w:szCs w:val="24"/>
          <w:lang w:eastAsia="ru-RU"/>
        </w:rPr>
        <w:t>ным языком, он должен "вывести информацию из долговременной памяти в оперативную", сделать ее готовой к немедленному и эффективному использованию. Специф</w:t>
      </w:r>
      <w:r w:rsidRPr="00B9131F">
        <w:rPr>
          <w:rFonts w:ascii="Times New Roman" w:eastAsia="Times New Roman" w:hAnsi="Times New Roman" w:cs="Times New Roman"/>
          <w:i/>
          <w:sz w:val="24"/>
          <w:szCs w:val="24"/>
          <w:lang w:eastAsia="ru-RU"/>
        </w:rPr>
        <w:t>и</w:t>
      </w:r>
      <w:r w:rsidRPr="00B9131F">
        <w:rPr>
          <w:rFonts w:ascii="Times New Roman" w:eastAsia="Times New Roman" w:hAnsi="Times New Roman" w:cs="Times New Roman"/>
          <w:i/>
          <w:sz w:val="24"/>
          <w:szCs w:val="24"/>
          <w:lang w:eastAsia="ru-RU"/>
        </w:rPr>
        <w:t>ка периода подготовки к экзамену или зачету заключается в том, что студент уже ничего не изучает (для этого просто нет времени): он лишь вспоминает и систематизирует изученное. Предлагаемое пособие поможет студентам в решении именно этой задачи применительно к курсу "Экология". Содержание и структура пособия соответствуют требованиям Госуда</w:t>
      </w:r>
      <w:r w:rsidRPr="00B9131F">
        <w:rPr>
          <w:rFonts w:ascii="Times New Roman" w:eastAsia="Times New Roman" w:hAnsi="Times New Roman" w:cs="Times New Roman"/>
          <w:i/>
          <w:sz w:val="24"/>
          <w:szCs w:val="24"/>
          <w:lang w:eastAsia="ru-RU"/>
        </w:rPr>
        <w:t>р</w:t>
      </w:r>
      <w:r w:rsidRPr="00B9131F">
        <w:rPr>
          <w:rFonts w:ascii="Times New Roman" w:eastAsia="Times New Roman" w:hAnsi="Times New Roman" w:cs="Times New Roman"/>
          <w:i/>
          <w:sz w:val="24"/>
          <w:szCs w:val="24"/>
          <w:lang w:eastAsia="ru-RU"/>
        </w:rPr>
        <w:t>ственного образовательного стандарта высшего профессионального образования. Издание предназначено студентам высших учебных заведений.</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-157480</wp:posOffset>
            </wp:positionH>
            <wp:positionV relativeFrom="paragraph">
              <wp:posOffset>173990</wp:posOffset>
            </wp:positionV>
            <wp:extent cx="866775" cy="1247775"/>
            <wp:effectExtent l="171450" t="133350" r="371475" b="314325"/>
            <wp:wrapThrough wrapText="bothSides">
              <wp:wrapPolygon edited="0">
                <wp:start x="5222" y="-2308"/>
                <wp:lineTo x="1424" y="-1979"/>
                <wp:lineTo x="-4273" y="989"/>
                <wp:lineTo x="-3323" y="24073"/>
                <wp:lineTo x="1424" y="27041"/>
                <wp:lineTo x="2848" y="27041"/>
                <wp:lineTo x="23736" y="27041"/>
                <wp:lineTo x="25160" y="27041"/>
                <wp:lineTo x="29433" y="24733"/>
                <wp:lineTo x="29433" y="24073"/>
                <wp:lineTo x="30382" y="19127"/>
                <wp:lineTo x="30382" y="2968"/>
                <wp:lineTo x="30857" y="1319"/>
                <wp:lineTo x="25160" y="-1979"/>
                <wp:lineTo x="21363" y="-2308"/>
                <wp:lineTo x="5222" y="-2308"/>
              </wp:wrapPolygon>
            </wp:wrapThrough>
            <wp:docPr id="27" name="Рисунок 27" descr="http://www.bookriver.ru/img/covers/31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ookriver.ru/img/covers/314829.jpg"/>
                    <pic:cNvPicPr>
                      <a:picLocks noChangeAspect="1" noChangeArrowheads="1"/>
                    </pic:cNvPicPr>
                  </pic:nvPicPr>
                  <pic:blipFill>
                    <a:blip r:embed="rId22" cstate="print"/>
                    <a:srcRect/>
                    <a:stretch>
                      <a:fillRect/>
                    </a:stretch>
                  </pic:blipFill>
                  <pic:spPr bwMode="auto">
                    <a:xfrm>
                      <a:off x="0" y="0"/>
                      <a:ext cx="866775" cy="124777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B9131F"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20.1</w:t>
      </w:r>
      <w:r w:rsidRPr="003B1540">
        <w:rPr>
          <w:rFonts w:ascii="Times New Roman" w:eastAsia="Times New Roman" w:hAnsi="Times New Roman" w:cs="Times New Roman"/>
          <w:sz w:val="24"/>
          <w:szCs w:val="24"/>
          <w:lang w:eastAsia="ru-RU"/>
        </w:rPr>
        <w:br/>
        <w:t>Г 68</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Горелов А. А.</w:t>
      </w:r>
      <w:r w:rsidRPr="003B1540">
        <w:rPr>
          <w:rFonts w:ascii="Times New Roman" w:eastAsia="Times New Roman" w:hAnsi="Times New Roman" w:cs="Times New Roman"/>
          <w:sz w:val="24"/>
          <w:szCs w:val="24"/>
          <w:lang w:eastAsia="ru-RU"/>
        </w:rPr>
        <w:br/>
        <w:t>   </w:t>
      </w:r>
      <w:r w:rsidRPr="00B9131F">
        <w:rPr>
          <w:rFonts w:ascii="Times New Roman" w:eastAsia="Times New Roman" w:hAnsi="Times New Roman" w:cs="Times New Roman"/>
          <w:b/>
          <w:i/>
          <w:sz w:val="24"/>
          <w:szCs w:val="24"/>
          <w:lang w:eastAsia="ru-RU"/>
        </w:rPr>
        <w:t>Экология</w:t>
      </w:r>
      <w:r w:rsidRPr="003B1540">
        <w:rPr>
          <w:rFonts w:ascii="Times New Roman" w:eastAsia="Times New Roman" w:hAnsi="Times New Roman" w:cs="Times New Roman"/>
          <w:sz w:val="24"/>
          <w:szCs w:val="24"/>
          <w:lang w:eastAsia="ru-RU"/>
        </w:rPr>
        <w:t xml:space="preserve"> [Текст] : пособие для сдачи экзаменов / Анатолий Горелов. - М</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сква : Высшее образование, 2005. - 191 с. - (Хочу все сдать!). - ISBN 5-9692-0030-1 : 60.00.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B9131F">
        <w:rPr>
          <w:rFonts w:ascii="Times New Roman" w:eastAsia="Times New Roman" w:hAnsi="Times New Roman" w:cs="Times New Roman"/>
          <w:i/>
          <w:sz w:val="24"/>
          <w:szCs w:val="24"/>
          <w:lang w:eastAsia="ru-RU"/>
        </w:rPr>
        <w:t>Непосредственной сдаче экзамена или зачета по любой учебной дисципл</w:t>
      </w:r>
      <w:r w:rsidRPr="00B9131F">
        <w:rPr>
          <w:rFonts w:ascii="Times New Roman" w:eastAsia="Times New Roman" w:hAnsi="Times New Roman" w:cs="Times New Roman"/>
          <w:i/>
          <w:sz w:val="24"/>
          <w:szCs w:val="24"/>
          <w:lang w:eastAsia="ru-RU"/>
        </w:rPr>
        <w:t>и</w:t>
      </w:r>
      <w:r w:rsidRPr="00B9131F">
        <w:rPr>
          <w:rFonts w:ascii="Times New Roman" w:eastAsia="Times New Roman" w:hAnsi="Times New Roman" w:cs="Times New Roman"/>
          <w:i/>
          <w:sz w:val="24"/>
          <w:szCs w:val="24"/>
          <w:lang w:eastAsia="ru-RU"/>
        </w:rPr>
        <w:t>не всегда предшествует достаточно краткий период, когда студент до</w:t>
      </w:r>
      <w:r w:rsidRPr="00B9131F">
        <w:rPr>
          <w:rFonts w:ascii="Times New Roman" w:eastAsia="Times New Roman" w:hAnsi="Times New Roman" w:cs="Times New Roman"/>
          <w:i/>
          <w:sz w:val="24"/>
          <w:szCs w:val="24"/>
          <w:lang w:eastAsia="ru-RU"/>
        </w:rPr>
        <w:t>л</w:t>
      </w:r>
      <w:r w:rsidRPr="00B9131F">
        <w:rPr>
          <w:rFonts w:ascii="Times New Roman" w:eastAsia="Times New Roman" w:hAnsi="Times New Roman" w:cs="Times New Roman"/>
          <w:i/>
          <w:sz w:val="24"/>
          <w:szCs w:val="24"/>
          <w:lang w:eastAsia="ru-RU"/>
        </w:rPr>
        <w:t>жен сосредоточиться, систематизировать свои знания. Выражаясь комп</w:t>
      </w:r>
      <w:r w:rsidRPr="00B9131F">
        <w:rPr>
          <w:rFonts w:ascii="Times New Roman" w:eastAsia="Times New Roman" w:hAnsi="Times New Roman" w:cs="Times New Roman"/>
          <w:i/>
          <w:sz w:val="24"/>
          <w:szCs w:val="24"/>
          <w:lang w:eastAsia="ru-RU"/>
        </w:rPr>
        <w:t>ь</w:t>
      </w:r>
      <w:r w:rsidRPr="00B9131F">
        <w:rPr>
          <w:rFonts w:ascii="Times New Roman" w:eastAsia="Times New Roman" w:hAnsi="Times New Roman" w:cs="Times New Roman"/>
          <w:i/>
          <w:sz w:val="24"/>
          <w:szCs w:val="24"/>
          <w:lang w:eastAsia="ru-RU"/>
        </w:rPr>
        <w:t>ютерным языком, он должен "вывести информацию из долговременной п</w:t>
      </w:r>
      <w:r w:rsidRPr="00B9131F">
        <w:rPr>
          <w:rFonts w:ascii="Times New Roman" w:eastAsia="Times New Roman" w:hAnsi="Times New Roman" w:cs="Times New Roman"/>
          <w:i/>
          <w:sz w:val="24"/>
          <w:szCs w:val="24"/>
          <w:lang w:eastAsia="ru-RU"/>
        </w:rPr>
        <w:t>а</w:t>
      </w:r>
      <w:r w:rsidRPr="00B9131F">
        <w:rPr>
          <w:rFonts w:ascii="Times New Roman" w:eastAsia="Times New Roman" w:hAnsi="Times New Roman" w:cs="Times New Roman"/>
          <w:i/>
          <w:sz w:val="24"/>
          <w:szCs w:val="24"/>
          <w:lang w:eastAsia="ru-RU"/>
        </w:rPr>
        <w:t>мяти в оперативную", сделать ее готовой к немедленному и эффективному использованию. Специфика периода подготовки к экзамену или зачету заключается в том, что студент уже ничего не изучает (для этого просто нет времени): он лишь вспоминает и систематизирует изученное.</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-147955</wp:posOffset>
            </wp:positionH>
            <wp:positionV relativeFrom="paragraph">
              <wp:posOffset>173990</wp:posOffset>
            </wp:positionV>
            <wp:extent cx="838200" cy="1228725"/>
            <wp:effectExtent l="171450" t="133350" r="361950" b="314325"/>
            <wp:wrapThrough wrapText="bothSides">
              <wp:wrapPolygon edited="0">
                <wp:start x="5400" y="-2344"/>
                <wp:lineTo x="1473" y="-2009"/>
                <wp:lineTo x="-4418" y="1005"/>
                <wp:lineTo x="-2945" y="24447"/>
                <wp:lineTo x="1473" y="27126"/>
                <wp:lineTo x="2945" y="27126"/>
                <wp:lineTo x="23564" y="27126"/>
                <wp:lineTo x="24545" y="27126"/>
                <wp:lineTo x="29455" y="24781"/>
                <wp:lineTo x="29455" y="24447"/>
                <wp:lineTo x="30436" y="19423"/>
                <wp:lineTo x="30436" y="3014"/>
                <wp:lineTo x="30927" y="1340"/>
                <wp:lineTo x="25036" y="-2009"/>
                <wp:lineTo x="21109" y="-2344"/>
                <wp:lineTo x="5400" y="-2344"/>
              </wp:wrapPolygon>
            </wp:wrapThrough>
            <wp:docPr id="30" name="Рисунок 30" descr="http://static1.ozone.ru/multimedia/books_covers/100228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1.ozone.ru/multimedia/books_covers/1002280612.jpg"/>
                    <pic:cNvPicPr>
                      <a:picLocks noChangeAspect="1" noChangeArrowheads="1"/>
                    </pic:cNvPicPr>
                  </pic:nvPicPr>
                  <pic:blipFill>
                    <a:blip r:embed="rId23" cstate="print"/>
                    <a:srcRect/>
                    <a:stretch>
                      <a:fillRect/>
                    </a:stretch>
                  </pic:blipFill>
                  <pic:spPr bwMode="auto">
                    <a:xfrm>
                      <a:off x="0" y="0"/>
                      <a:ext cx="838200" cy="122872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357600"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63.3(2)6</w:t>
      </w:r>
      <w:r w:rsidRPr="003B1540">
        <w:rPr>
          <w:rFonts w:ascii="Times New Roman" w:eastAsia="Times New Roman" w:hAnsi="Times New Roman" w:cs="Times New Roman"/>
          <w:sz w:val="24"/>
          <w:szCs w:val="24"/>
          <w:lang w:eastAsia="ru-RU"/>
        </w:rPr>
        <w:br/>
        <w:t>Г 72</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Государство наций: империя и национальное стро</w:t>
      </w:r>
      <w:r w:rsidRPr="003B1540">
        <w:rPr>
          <w:rFonts w:ascii="Times New Roman" w:eastAsia="Times New Roman" w:hAnsi="Times New Roman" w:cs="Times New Roman"/>
          <w:b/>
          <w:bCs/>
          <w:sz w:val="24"/>
          <w:szCs w:val="24"/>
          <w:lang w:eastAsia="ru-RU"/>
        </w:rPr>
        <w:t>и</w:t>
      </w:r>
      <w:r w:rsidRPr="003B1540">
        <w:rPr>
          <w:rFonts w:ascii="Times New Roman" w:eastAsia="Times New Roman" w:hAnsi="Times New Roman" w:cs="Times New Roman"/>
          <w:b/>
          <w:bCs/>
          <w:sz w:val="24"/>
          <w:szCs w:val="24"/>
          <w:lang w:eastAsia="ru-RU"/>
        </w:rPr>
        <w:t>тельство в эпоху Ленина и Сталина</w:t>
      </w:r>
      <w:r w:rsidRPr="003B1540">
        <w:rPr>
          <w:rFonts w:ascii="Times New Roman" w:eastAsia="Times New Roman" w:hAnsi="Times New Roman" w:cs="Times New Roman"/>
          <w:sz w:val="24"/>
          <w:szCs w:val="24"/>
          <w:lang w:eastAsia="ru-RU"/>
        </w:rPr>
        <w:t xml:space="preserve"> [Текст] / под ред. : Р. Г. Суни ; Т. Ма</w:t>
      </w:r>
      <w:r w:rsidRPr="003B1540">
        <w:rPr>
          <w:rFonts w:ascii="Times New Roman" w:eastAsia="Times New Roman" w:hAnsi="Times New Roman" w:cs="Times New Roman"/>
          <w:sz w:val="24"/>
          <w:szCs w:val="24"/>
          <w:lang w:eastAsia="ru-RU"/>
        </w:rPr>
        <w:t>р</w:t>
      </w:r>
      <w:r w:rsidRPr="003B1540">
        <w:rPr>
          <w:rFonts w:ascii="Times New Roman" w:eastAsia="Times New Roman" w:hAnsi="Times New Roman" w:cs="Times New Roman"/>
          <w:sz w:val="24"/>
          <w:szCs w:val="24"/>
          <w:lang w:eastAsia="ru-RU"/>
        </w:rPr>
        <w:t>тина ; пер. с англ. В. И. Матузовой. - Москва : Российская политическая э</w:t>
      </w:r>
      <w:r w:rsidRPr="003B1540">
        <w:rPr>
          <w:rFonts w:ascii="Times New Roman" w:eastAsia="Times New Roman" w:hAnsi="Times New Roman" w:cs="Times New Roman"/>
          <w:sz w:val="24"/>
          <w:szCs w:val="24"/>
          <w:lang w:eastAsia="ru-RU"/>
        </w:rPr>
        <w:t>н</w:t>
      </w:r>
      <w:r w:rsidRPr="003B1540">
        <w:rPr>
          <w:rFonts w:ascii="Times New Roman" w:eastAsia="Times New Roman" w:hAnsi="Times New Roman" w:cs="Times New Roman"/>
          <w:sz w:val="24"/>
          <w:szCs w:val="24"/>
          <w:lang w:eastAsia="ru-RU"/>
        </w:rPr>
        <w:t>циклопедия; Фонд "Президентский центр Б. Н. Ельцина", 2011. - 376 с. - ISBN 978-5-8243-1475-5 : В пер. : 198.00.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57600">
        <w:rPr>
          <w:rFonts w:ascii="Times New Roman" w:eastAsia="Times New Roman" w:hAnsi="Times New Roman" w:cs="Times New Roman"/>
          <w:i/>
          <w:sz w:val="24"/>
          <w:szCs w:val="24"/>
          <w:lang w:eastAsia="ru-RU"/>
        </w:rPr>
        <w:t>Как удавалось Советскому Союзу управлять государством, в которое вх</w:t>
      </w:r>
      <w:r w:rsidRPr="00357600">
        <w:rPr>
          <w:rFonts w:ascii="Times New Roman" w:eastAsia="Times New Roman" w:hAnsi="Times New Roman" w:cs="Times New Roman"/>
          <w:i/>
          <w:sz w:val="24"/>
          <w:szCs w:val="24"/>
          <w:lang w:eastAsia="ru-RU"/>
        </w:rPr>
        <w:t>о</w:t>
      </w:r>
      <w:r w:rsidRPr="00357600">
        <w:rPr>
          <w:rFonts w:ascii="Times New Roman" w:eastAsia="Times New Roman" w:hAnsi="Times New Roman" w:cs="Times New Roman"/>
          <w:i/>
          <w:sz w:val="24"/>
          <w:szCs w:val="24"/>
          <w:lang w:eastAsia="ru-RU"/>
        </w:rPr>
        <w:t>дило более ста народов, отличающихся друг от друга в культурном, языковом и политическом отношениях? Используя богатый материал ранее недосту</w:t>
      </w:r>
      <w:r w:rsidRPr="00357600">
        <w:rPr>
          <w:rFonts w:ascii="Times New Roman" w:eastAsia="Times New Roman" w:hAnsi="Times New Roman" w:cs="Times New Roman"/>
          <w:i/>
          <w:sz w:val="24"/>
          <w:szCs w:val="24"/>
          <w:lang w:eastAsia="ru-RU"/>
        </w:rPr>
        <w:t>п</w:t>
      </w:r>
      <w:r w:rsidRPr="00357600">
        <w:rPr>
          <w:rFonts w:ascii="Times New Roman" w:eastAsia="Times New Roman" w:hAnsi="Times New Roman" w:cs="Times New Roman"/>
          <w:i/>
          <w:sz w:val="24"/>
          <w:szCs w:val="24"/>
          <w:lang w:eastAsia="ru-RU"/>
        </w:rPr>
        <w:t>ных региональных, партийных и государственных архивов, авторы раскрывают сложный и противоречивый характер советской политики в отношении многоэтничного населения, нач</w:t>
      </w:r>
      <w:r w:rsidRPr="00357600">
        <w:rPr>
          <w:rFonts w:ascii="Times New Roman" w:eastAsia="Times New Roman" w:hAnsi="Times New Roman" w:cs="Times New Roman"/>
          <w:i/>
          <w:sz w:val="24"/>
          <w:szCs w:val="24"/>
          <w:lang w:eastAsia="ru-RU"/>
        </w:rPr>
        <w:t>и</w:t>
      </w:r>
      <w:r w:rsidRPr="00357600">
        <w:rPr>
          <w:rFonts w:ascii="Times New Roman" w:eastAsia="Times New Roman" w:hAnsi="Times New Roman" w:cs="Times New Roman"/>
          <w:i/>
          <w:sz w:val="24"/>
          <w:szCs w:val="24"/>
          <w:lang w:eastAsia="ru-RU"/>
        </w:rPr>
        <w:t>ная с первых лет существования СССР и до смерти Сталина.</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79744" behindDoc="0" locked="0" layoutInCell="1" allowOverlap="1">
            <wp:simplePos x="0" y="0"/>
            <wp:positionH relativeFrom="column">
              <wp:posOffset>-224155</wp:posOffset>
            </wp:positionH>
            <wp:positionV relativeFrom="paragraph">
              <wp:posOffset>1905</wp:posOffset>
            </wp:positionV>
            <wp:extent cx="800100" cy="1228725"/>
            <wp:effectExtent l="171450" t="133350" r="361950" b="314325"/>
            <wp:wrapThrough wrapText="bothSides">
              <wp:wrapPolygon edited="0">
                <wp:start x="5657" y="-2344"/>
                <wp:lineTo x="1543" y="-2009"/>
                <wp:lineTo x="-4629" y="1005"/>
                <wp:lineTo x="-3086" y="24447"/>
                <wp:lineTo x="1543" y="27126"/>
                <wp:lineTo x="3086" y="27126"/>
                <wp:lineTo x="23657" y="27126"/>
                <wp:lineTo x="24686" y="27126"/>
                <wp:lineTo x="29829" y="24781"/>
                <wp:lineTo x="29829" y="24447"/>
                <wp:lineTo x="30857" y="19423"/>
                <wp:lineTo x="30857" y="3014"/>
                <wp:lineTo x="31371" y="1340"/>
                <wp:lineTo x="25200" y="-2009"/>
                <wp:lineTo x="21086" y="-2344"/>
                <wp:lineTo x="5657" y="-2344"/>
              </wp:wrapPolygon>
            </wp:wrapThrough>
            <wp:docPr id="35" name="Рисунок 35" descr="Орбинав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рбинавты"/>
                    <pic:cNvPicPr>
                      <a:picLocks noChangeAspect="1" noChangeArrowheads="1"/>
                    </pic:cNvPicPr>
                  </pic:nvPicPr>
                  <pic:blipFill>
                    <a:blip r:embed="rId24" cstate="print"/>
                    <a:srcRect/>
                    <a:stretch>
                      <a:fillRect/>
                    </a:stretch>
                  </pic:blipFill>
                  <pic:spPr bwMode="auto">
                    <a:xfrm>
                      <a:off x="0" y="0"/>
                      <a:ext cx="800100" cy="122872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Д 15</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Далет М.</w:t>
      </w:r>
      <w:r w:rsidRPr="003B1540">
        <w:rPr>
          <w:rFonts w:ascii="Times New Roman" w:eastAsia="Times New Roman" w:hAnsi="Times New Roman" w:cs="Times New Roman"/>
          <w:sz w:val="24"/>
          <w:szCs w:val="24"/>
          <w:lang w:eastAsia="ru-RU"/>
        </w:rPr>
        <w:br/>
        <w:t>   </w:t>
      </w:r>
      <w:r w:rsidRPr="00357600">
        <w:rPr>
          <w:rFonts w:ascii="Times New Roman" w:eastAsia="Times New Roman" w:hAnsi="Times New Roman" w:cs="Times New Roman"/>
          <w:b/>
          <w:i/>
          <w:sz w:val="24"/>
          <w:szCs w:val="24"/>
          <w:lang w:eastAsia="ru-RU"/>
        </w:rPr>
        <w:t>Орбинавты</w:t>
      </w:r>
      <w:r w:rsidRPr="003B1540">
        <w:rPr>
          <w:rFonts w:ascii="Times New Roman" w:eastAsia="Times New Roman" w:hAnsi="Times New Roman" w:cs="Times New Roman"/>
          <w:sz w:val="24"/>
          <w:szCs w:val="24"/>
          <w:lang w:eastAsia="ru-RU"/>
        </w:rPr>
        <w:t xml:space="preserve"> [Текст] : роман / Марк Далет. - Москва : Новое литературное об</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зрение, 2011. - 672 с. : ил. - ISBN 978-5-86793-849-9 : В пер. : 200.00.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57600">
        <w:rPr>
          <w:rFonts w:ascii="Times New Roman" w:eastAsia="Times New Roman" w:hAnsi="Times New Roman" w:cs="Times New Roman"/>
          <w:i/>
          <w:sz w:val="24"/>
          <w:szCs w:val="24"/>
          <w:lang w:eastAsia="ru-RU"/>
        </w:rPr>
        <w:t>Испания. Конец XV века. Просвещенные европейцы съезжаются в универс</w:t>
      </w:r>
      <w:r w:rsidRPr="00357600">
        <w:rPr>
          <w:rFonts w:ascii="Times New Roman" w:eastAsia="Times New Roman" w:hAnsi="Times New Roman" w:cs="Times New Roman"/>
          <w:i/>
          <w:sz w:val="24"/>
          <w:szCs w:val="24"/>
          <w:lang w:eastAsia="ru-RU"/>
        </w:rPr>
        <w:t>и</w:t>
      </w:r>
      <w:r w:rsidRPr="00357600">
        <w:rPr>
          <w:rFonts w:ascii="Times New Roman" w:eastAsia="Times New Roman" w:hAnsi="Times New Roman" w:cs="Times New Roman"/>
          <w:i/>
          <w:sz w:val="24"/>
          <w:szCs w:val="24"/>
          <w:lang w:eastAsia="ru-RU"/>
        </w:rPr>
        <w:t>тет Саламанки, горят костры инквизиции, испанские войска осаждают м</w:t>
      </w:r>
      <w:r w:rsidRPr="00357600">
        <w:rPr>
          <w:rFonts w:ascii="Times New Roman" w:eastAsia="Times New Roman" w:hAnsi="Times New Roman" w:cs="Times New Roman"/>
          <w:i/>
          <w:sz w:val="24"/>
          <w:szCs w:val="24"/>
          <w:lang w:eastAsia="ru-RU"/>
        </w:rPr>
        <w:t>у</w:t>
      </w:r>
      <w:r w:rsidRPr="00357600">
        <w:rPr>
          <w:rFonts w:ascii="Times New Roman" w:eastAsia="Times New Roman" w:hAnsi="Times New Roman" w:cs="Times New Roman"/>
          <w:i/>
          <w:sz w:val="24"/>
          <w:szCs w:val="24"/>
          <w:lang w:eastAsia="ru-RU"/>
        </w:rPr>
        <w:t>сульманскую Гранаду... Накануне падения родного города юный Алонсо бежит в христианскую Кордову, чтобы уберечь древний зашифрованный манускрипт, который содержит тайное знание о необычных возможностях орбинавтов - людей, способных силой мысли управлять реальностью. "Орбинавты" - истор</w:t>
      </w:r>
      <w:r w:rsidRPr="00357600">
        <w:rPr>
          <w:rFonts w:ascii="Times New Roman" w:eastAsia="Times New Roman" w:hAnsi="Times New Roman" w:cs="Times New Roman"/>
          <w:i/>
          <w:sz w:val="24"/>
          <w:szCs w:val="24"/>
          <w:lang w:eastAsia="ru-RU"/>
        </w:rPr>
        <w:t>и</w:t>
      </w:r>
      <w:r w:rsidRPr="00357600">
        <w:rPr>
          <w:rFonts w:ascii="Times New Roman" w:eastAsia="Times New Roman" w:hAnsi="Times New Roman" w:cs="Times New Roman"/>
          <w:i/>
          <w:sz w:val="24"/>
          <w:szCs w:val="24"/>
          <w:lang w:eastAsia="ru-RU"/>
        </w:rPr>
        <w:t>ческий роман-феерия с захватывающим сюжетом, глубокое философское произведение о загадках и во</w:t>
      </w:r>
      <w:r w:rsidRPr="00357600">
        <w:rPr>
          <w:rFonts w:ascii="Times New Roman" w:eastAsia="Times New Roman" w:hAnsi="Times New Roman" w:cs="Times New Roman"/>
          <w:i/>
          <w:sz w:val="24"/>
          <w:szCs w:val="24"/>
          <w:lang w:eastAsia="ru-RU"/>
        </w:rPr>
        <w:t>з</w:t>
      </w:r>
      <w:r w:rsidRPr="00357600">
        <w:rPr>
          <w:rFonts w:ascii="Times New Roman" w:eastAsia="Times New Roman" w:hAnsi="Times New Roman" w:cs="Times New Roman"/>
          <w:i/>
          <w:sz w:val="24"/>
          <w:szCs w:val="24"/>
          <w:lang w:eastAsia="ru-RU"/>
        </w:rPr>
        <w:t xml:space="preserve">можностях человеческого сознания. </w:t>
      </w:r>
      <w:r w:rsidRPr="00357600">
        <w:rPr>
          <w:rFonts w:ascii="Times New Roman" w:eastAsia="Times New Roman" w:hAnsi="Times New Roman" w:cs="Times New Roman"/>
          <w:i/>
          <w:sz w:val="24"/>
          <w:szCs w:val="24"/>
          <w:lang w:eastAsia="ru-RU"/>
        </w:rPr>
        <w:br/>
      </w: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-214630</wp:posOffset>
            </wp:positionH>
            <wp:positionV relativeFrom="paragraph">
              <wp:posOffset>171450</wp:posOffset>
            </wp:positionV>
            <wp:extent cx="876300" cy="1400175"/>
            <wp:effectExtent l="171450" t="133350" r="361950" b="314325"/>
            <wp:wrapThrough wrapText="bothSides">
              <wp:wrapPolygon edited="0">
                <wp:start x="5165" y="-2057"/>
                <wp:lineTo x="1409" y="-1763"/>
                <wp:lineTo x="-4226" y="882"/>
                <wp:lineTo x="-4226" y="22629"/>
                <wp:lineTo x="-470" y="26155"/>
                <wp:lineTo x="2817" y="26449"/>
                <wp:lineTo x="23478" y="26449"/>
                <wp:lineTo x="23948" y="26449"/>
                <wp:lineTo x="24887" y="26155"/>
                <wp:lineTo x="26296" y="26155"/>
                <wp:lineTo x="30052" y="22629"/>
                <wp:lineTo x="30052" y="2645"/>
                <wp:lineTo x="30522" y="1176"/>
                <wp:lineTo x="24887" y="-1763"/>
                <wp:lineTo x="21130" y="-2057"/>
                <wp:lineTo x="5165" y="-2057"/>
              </wp:wrapPolygon>
            </wp:wrapThrough>
            <wp:docPr id="38" name="Рисунок 38" descr="http://static.ozone.ru/multimedia/books_covers/100183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ozone.ru/multimedia/books_covers/1001833511.jpg"/>
                    <pic:cNvPicPr>
                      <a:picLocks noChangeAspect="1" noChangeArrowheads="1"/>
                    </pic:cNvPicPr>
                  </pic:nvPicPr>
                  <pic:blipFill>
                    <a:blip r:embed="rId25" cstate="print"/>
                    <a:srcRect b="6369"/>
                    <a:stretch>
                      <a:fillRect/>
                    </a:stretch>
                  </pic:blipFill>
                  <pic:spPr bwMode="auto">
                    <a:xfrm>
                      <a:off x="0" y="0"/>
                      <a:ext cx="876300" cy="140017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63.3(2)614</w:t>
      </w:r>
      <w:r w:rsidRPr="003B1540">
        <w:rPr>
          <w:rFonts w:ascii="Times New Roman" w:eastAsia="Times New Roman" w:hAnsi="Times New Roman" w:cs="Times New Roman"/>
          <w:sz w:val="24"/>
          <w:szCs w:val="24"/>
          <w:lang w:eastAsia="ru-RU"/>
        </w:rPr>
        <w:br/>
        <w:t>Д 31</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Демократический союз. Следственное дело. 1928 - 1929 гг.</w:t>
      </w:r>
      <w:r w:rsidRPr="003B1540">
        <w:rPr>
          <w:rFonts w:ascii="Times New Roman" w:eastAsia="Times New Roman" w:hAnsi="Times New Roman" w:cs="Times New Roman"/>
          <w:sz w:val="24"/>
          <w:szCs w:val="24"/>
          <w:lang w:eastAsia="ru-RU"/>
        </w:rPr>
        <w:t xml:space="preserve"> [Текст] : сборник документов / сост. И. А. Мазус. - Москва : РОССПЭН, 2010. - 495 с. : ил. - (История сталинизма. Документы). - ISBN 9785-8243-1374-1 : В пер. : 297.00.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57600">
        <w:rPr>
          <w:rFonts w:ascii="Times New Roman" w:eastAsia="Times New Roman" w:hAnsi="Times New Roman" w:cs="Times New Roman"/>
          <w:i/>
          <w:sz w:val="24"/>
          <w:szCs w:val="24"/>
          <w:lang w:eastAsia="ru-RU"/>
        </w:rPr>
        <w:t>Настоящий сборник протоколов допросов является первой полной публик</w:t>
      </w:r>
      <w:r w:rsidRPr="00357600">
        <w:rPr>
          <w:rFonts w:ascii="Times New Roman" w:eastAsia="Times New Roman" w:hAnsi="Times New Roman" w:cs="Times New Roman"/>
          <w:i/>
          <w:sz w:val="24"/>
          <w:szCs w:val="24"/>
          <w:lang w:eastAsia="ru-RU"/>
        </w:rPr>
        <w:t>а</w:t>
      </w:r>
      <w:r w:rsidRPr="00357600">
        <w:rPr>
          <w:rFonts w:ascii="Times New Roman" w:eastAsia="Times New Roman" w:hAnsi="Times New Roman" w:cs="Times New Roman"/>
          <w:i/>
          <w:sz w:val="24"/>
          <w:szCs w:val="24"/>
          <w:lang w:eastAsia="ru-RU"/>
        </w:rPr>
        <w:t>цией архивных материалов, посвященных молодежному сопротивлению бол</w:t>
      </w:r>
      <w:r w:rsidRPr="00357600">
        <w:rPr>
          <w:rFonts w:ascii="Times New Roman" w:eastAsia="Times New Roman" w:hAnsi="Times New Roman" w:cs="Times New Roman"/>
          <w:i/>
          <w:sz w:val="24"/>
          <w:szCs w:val="24"/>
          <w:lang w:eastAsia="ru-RU"/>
        </w:rPr>
        <w:t>ь</w:t>
      </w:r>
      <w:r w:rsidRPr="00357600">
        <w:rPr>
          <w:rFonts w:ascii="Times New Roman" w:eastAsia="Times New Roman" w:hAnsi="Times New Roman" w:cs="Times New Roman"/>
          <w:i/>
          <w:sz w:val="24"/>
          <w:szCs w:val="24"/>
          <w:lang w:eastAsia="ru-RU"/>
        </w:rPr>
        <w:t>шевизму, и дает возможность по-новому взглянуть на события конца 20-х годов, когда карательная машина еще только начинала отрабатывать мет</w:t>
      </w:r>
      <w:r w:rsidRPr="00357600">
        <w:rPr>
          <w:rFonts w:ascii="Times New Roman" w:eastAsia="Times New Roman" w:hAnsi="Times New Roman" w:cs="Times New Roman"/>
          <w:i/>
          <w:sz w:val="24"/>
          <w:szCs w:val="24"/>
          <w:lang w:eastAsia="ru-RU"/>
        </w:rPr>
        <w:t>о</w:t>
      </w:r>
      <w:r w:rsidRPr="00357600">
        <w:rPr>
          <w:rFonts w:ascii="Times New Roman" w:eastAsia="Times New Roman" w:hAnsi="Times New Roman" w:cs="Times New Roman"/>
          <w:i/>
          <w:sz w:val="24"/>
          <w:szCs w:val="24"/>
          <w:lang w:eastAsia="ru-RU"/>
        </w:rPr>
        <w:t>ды последующих репрессий. Вопреки общепринятому мнению об отсутствии в советском обществе того времени широкого противодействия наступающему тоталитари</w:t>
      </w:r>
      <w:r w:rsidRPr="00357600">
        <w:rPr>
          <w:rFonts w:ascii="Times New Roman" w:eastAsia="Times New Roman" w:hAnsi="Times New Roman" w:cs="Times New Roman"/>
          <w:i/>
          <w:sz w:val="24"/>
          <w:szCs w:val="24"/>
          <w:lang w:eastAsia="ru-RU"/>
        </w:rPr>
        <w:t>з</w:t>
      </w:r>
      <w:r w:rsidRPr="00357600">
        <w:rPr>
          <w:rFonts w:ascii="Times New Roman" w:eastAsia="Times New Roman" w:hAnsi="Times New Roman" w:cs="Times New Roman"/>
          <w:i/>
          <w:sz w:val="24"/>
          <w:szCs w:val="24"/>
          <w:lang w:eastAsia="ru-RU"/>
        </w:rPr>
        <w:t>му, в среде молодежи не могло не возникать очагов сопротивления. Одним из таких центров сопротивления стал украинский город Чернигов, где выпускниками одной из школ была создана организация "Демократический союз". Именно здесь печатались прокламации и воззвания, к</w:t>
      </w:r>
      <w:r w:rsidRPr="00357600">
        <w:rPr>
          <w:rFonts w:ascii="Times New Roman" w:eastAsia="Times New Roman" w:hAnsi="Times New Roman" w:cs="Times New Roman"/>
          <w:i/>
          <w:sz w:val="24"/>
          <w:szCs w:val="24"/>
          <w:lang w:eastAsia="ru-RU"/>
        </w:rPr>
        <w:t>о</w:t>
      </w:r>
      <w:r w:rsidRPr="00357600">
        <w:rPr>
          <w:rFonts w:ascii="Times New Roman" w:eastAsia="Times New Roman" w:hAnsi="Times New Roman" w:cs="Times New Roman"/>
          <w:i/>
          <w:sz w:val="24"/>
          <w:szCs w:val="24"/>
          <w:lang w:eastAsia="ru-RU"/>
        </w:rPr>
        <w:t>торые затем переправлялись в Москву, Ленинград, Харьков, Киев, Одессу и другие города. П</w:t>
      </w:r>
      <w:r w:rsidRPr="00357600">
        <w:rPr>
          <w:rFonts w:ascii="Times New Roman" w:eastAsia="Times New Roman" w:hAnsi="Times New Roman" w:cs="Times New Roman"/>
          <w:i/>
          <w:sz w:val="24"/>
          <w:szCs w:val="24"/>
          <w:lang w:eastAsia="ru-RU"/>
        </w:rPr>
        <w:t>о</w:t>
      </w:r>
      <w:r w:rsidRPr="00357600">
        <w:rPr>
          <w:rFonts w:ascii="Times New Roman" w:eastAsia="Times New Roman" w:hAnsi="Times New Roman" w:cs="Times New Roman"/>
          <w:i/>
          <w:sz w:val="24"/>
          <w:szCs w:val="24"/>
          <w:lang w:eastAsia="ru-RU"/>
        </w:rPr>
        <w:t>иск архивных документов был осуществлен при содействии Фонда социально-экономических и интеллектуальных программ. Подготовка материалов к публикации осуществлялась с пом</w:t>
      </w:r>
      <w:r w:rsidRPr="00357600">
        <w:rPr>
          <w:rFonts w:ascii="Times New Roman" w:eastAsia="Times New Roman" w:hAnsi="Times New Roman" w:cs="Times New Roman"/>
          <w:i/>
          <w:sz w:val="24"/>
          <w:szCs w:val="24"/>
          <w:lang w:eastAsia="ru-RU"/>
        </w:rPr>
        <w:t>о</w:t>
      </w:r>
      <w:r w:rsidRPr="00357600">
        <w:rPr>
          <w:rFonts w:ascii="Times New Roman" w:eastAsia="Times New Roman" w:hAnsi="Times New Roman" w:cs="Times New Roman"/>
          <w:i/>
          <w:sz w:val="24"/>
          <w:szCs w:val="24"/>
          <w:lang w:eastAsia="ru-RU"/>
        </w:rPr>
        <w:t>щью сотрудников музея и общественного центра им. Андрея Сахарова. Исходная информация, на основании которой производились архивные изыскания, была получена из "Расстрельных списков", работа над которыми ведется в Научно-информационном и просветительском це</w:t>
      </w:r>
      <w:r w:rsidRPr="00357600">
        <w:rPr>
          <w:rFonts w:ascii="Times New Roman" w:eastAsia="Times New Roman" w:hAnsi="Times New Roman" w:cs="Times New Roman"/>
          <w:i/>
          <w:sz w:val="24"/>
          <w:szCs w:val="24"/>
          <w:lang w:eastAsia="ru-RU"/>
        </w:rPr>
        <w:t>н</w:t>
      </w:r>
      <w:r w:rsidRPr="00357600">
        <w:rPr>
          <w:rFonts w:ascii="Times New Roman" w:eastAsia="Times New Roman" w:hAnsi="Times New Roman" w:cs="Times New Roman"/>
          <w:i/>
          <w:sz w:val="24"/>
          <w:szCs w:val="24"/>
          <w:lang w:eastAsia="ru-RU"/>
        </w:rPr>
        <w:t>тре "Мемориал".</w:t>
      </w:r>
      <w:r w:rsidRPr="003B1540">
        <w:rPr>
          <w:rFonts w:ascii="Times New Roman" w:eastAsia="Times New Roman" w:hAnsi="Times New Roman" w:cs="Times New Roman"/>
          <w:sz w:val="24"/>
          <w:szCs w:val="24"/>
          <w:lang w:eastAsia="ru-RU"/>
        </w:rPr>
        <w:t xml:space="preserve">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-205105</wp:posOffset>
            </wp:positionH>
            <wp:positionV relativeFrom="paragraph">
              <wp:posOffset>179705</wp:posOffset>
            </wp:positionV>
            <wp:extent cx="733425" cy="1152525"/>
            <wp:effectExtent l="171450" t="133350" r="371475" b="314325"/>
            <wp:wrapThrough wrapText="bothSides">
              <wp:wrapPolygon edited="0">
                <wp:start x="6171" y="-2499"/>
                <wp:lineTo x="1683" y="-2142"/>
                <wp:lineTo x="-5049" y="1071"/>
                <wp:lineTo x="-5049" y="20350"/>
                <wp:lineTo x="-2244" y="26063"/>
                <wp:lineTo x="2244" y="27491"/>
                <wp:lineTo x="3366" y="27491"/>
                <wp:lineTo x="24125" y="27491"/>
                <wp:lineTo x="25247" y="27491"/>
                <wp:lineTo x="28613" y="26420"/>
                <wp:lineTo x="28613" y="26063"/>
                <wp:lineTo x="29735" y="26063"/>
                <wp:lineTo x="31979" y="21779"/>
                <wp:lineTo x="31979" y="3213"/>
                <wp:lineTo x="32540" y="1428"/>
                <wp:lineTo x="25808" y="-2142"/>
                <wp:lineTo x="21319" y="-2499"/>
                <wp:lineTo x="6171" y="-2499"/>
              </wp:wrapPolygon>
            </wp:wrapThrough>
            <wp:docPr id="41" name="Рисунок 41" descr="http://static1.ozone.ru/multimedia/books_covers/101139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tic1.ozone.ru/multimedia/books_covers/1011391953.jpg"/>
                    <pic:cNvPicPr>
                      <a:picLocks noChangeAspect="1" noChangeArrowheads="1"/>
                    </pic:cNvPicPr>
                  </pic:nvPicPr>
                  <pic:blipFill>
                    <a:blip r:embed="rId26" cstate="print"/>
                    <a:srcRect b="6923"/>
                    <a:stretch>
                      <a:fillRect/>
                    </a:stretch>
                  </pic:blipFill>
                  <pic:spPr bwMode="auto">
                    <a:xfrm>
                      <a:off x="0" y="0"/>
                      <a:ext cx="733425" cy="115252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357600"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84(4Сло)</w:t>
      </w:r>
      <w:r w:rsidRPr="003B1540">
        <w:rPr>
          <w:rFonts w:ascii="Times New Roman" w:eastAsia="Times New Roman" w:hAnsi="Times New Roman" w:cs="Times New Roman"/>
          <w:sz w:val="24"/>
          <w:szCs w:val="24"/>
          <w:lang w:eastAsia="ru-RU"/>
        </w:rPr>
        <w:br/>
        <w:t>Ж 12</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Жабот В.</w:t>
      </w:r>
      <w:r w:rsidRPr="003B1540">
        <w:rPr>
          <w:rFonts w:ascii="Times New Roman" w:eastAsia="Times New Roman" w:hAnsi="Times New Roman" w:cs="Times New Roman"/>
          <w:sz w:val="24"/>
          <w:szCs w:val="24"/>
          <w:lang w:eastAsia="ru-RU"/>
        </w:rPr>
        <w:br/>
        <w:t>   </w:t>
      </w:r>
      <w:r w:rsidRPr="00357600">
        <w:rPr>
          <w:rFonts w:ascii="Times New Roman" w:eastAsia="Times New Roman" w:hAnsi="Times New Roman" w:cs="Times New Roman"/>
          <w:b/>
          <w:i/>
          <w:sz w:val="24"/>
          <w:szCs w:val="24"/>
          <w:lang w:eastAsia="ru-RU"/>
        </w:rPr>
        <w:t>Волчьи ночи</w:t>
      </w:r>
      <w:r w:rsidRPr="003B1540">
        <w:rPr>
          <w:rFonts w:ascii="Times New Roman" w:eastAsia="Times New Roman" w:hAnsi="Times New Roman" w:cs="Times New Roman"/>
          <w:sz w:val="24"/>
          <w:szCs w:val="24"/>
          <w:lang w:eastAsia="ru-RU"/>
        </w:rPr>
        <w:t xml:space="preserve"> [Текст] : роман / Владо Жабот ; перевод М. Бершадской. - Мос</w:t>
      </w:r>
      <w:r w:rsidRPr="003B1540">
        <w:rPr>
          <w:rFonts w:ascii="Times New Roman" w:eastAsia="Times New Roman" w:hAnsi="Times New Roman" w:cs="Times New Roman"/>
          <w:sz w:val="24"/>
          <w:szCs w:val="24"/>
          <w:lang w:eastAsia="ru-RU"/>
        </w:rPr>
        <w:t>к</w:t>
      </w:r>
      <w:r w:rsidRPr="003B1540">
        <w:rPr>
          <w:rFonts w:ascii="Times New Roman" w:eastAsia="Times New Roman" w:hAnsi="Times New Roman" w:cs="Times New Roman"/>
          <w:sz w:val="24"/>
          <w:szCs w:val="24"/>
          <w:lang w:eastAsia="ru-RU"/>
        </w:rPr>
        <w:t>ва : Лингвистика, 2014. - 192 с. : ил. - (Словенский глагол). - ISBN 978-5-91922-007-7 : В пер. : 170.00.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357600">
        <w:rPr>
          <w:rFonts w:ascii="Times New Roman" w:eastAsia="Times New Roman" w:hAnsi="Times New Roman" w:cs="Times New Roman"/>
          <w:i/>
          <w:sz w:val="24"/>
          <w:szCs w:val="24"/>
          <w:lang w:eastAsia="ru-RU"/>
        </w:rPr>
        <w:t xml:space="preserve">В романе передаётся "магия" родного писателю Прекмурья с его прекрасной и могучей природой, древними преданиями и силами, не доступными пониманию современного человека, мучающегося от собственной неудовлетворенности и отсутствия прочных ориентиров.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-271780</wp:posOffset>
            </wp:positionH>
            <wp:positionV relativeFrom="paragraph">
              <wp:posOffset>175895</wp:posOffset>
            </wp:positionV>
            <wp:extent cx="762000" cy="1181100"/>
            <wp:effectExtent l="171450" t="133350" r="361950" b="304800"/>
            <wp:wrapThrough wrapText="bothSides">
              <wp:wrapPolygon edited="0">
                <wp:start x="5940" y="-2439"/>
                <wp:lineTo x="1620" y="-2090"/>
                <wp:lineTo x="-4860" y="1045"/>
                <wp:lineTo x="-4860" y="19858"/>
                <wp:lineTo x="-2700" y="25432"/>
                <wp:lineTo x="2160" y="27174"/>
                <wp:lineTo x="3240" y="27174"/>
                <wp:lineTo x="23760" y="27174"/>
                <wp:lineTo x="24840" y="27174"/>
                <wp:lineTo x="28620" y="25781"/>
                <wp:lineTo x="28620" y="25432"/>
                <wp:lineTo x="29160" y="25432"/>
                <wp:lineTo x="31320" y="20903"/>
                <wp:lineTo x="31320" y="3135"/>
                <wp:lineTo x="31860" y="1394"/>
                <wp:lineTo x="25380" y="-2090"/>
                <wp:lineTo x="21060" y="-2439"/>
                <wp:lineTo x="5940" y="-2439"/>
              </wp:wrapPolygon>
            </wp:wrapThrough>
            <wp:docPr id="44" name="Рисунок 44" descr="Этика и культура государственн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Этика и культура государственного управления"/>
                    <pic:cNvPicPr>
                      <a:picLocks noChangeAspect="1" noChangeArrowheads="1"/>
                    </pic:cNvPicPr>
                  </pic:nvPicPr>
                  <pic:blipFill>
                    <a:blip r:embed="rId27" cstate="print"/>
                    <a:srcRect/>
                    <a:stretch>
                      <a:fillRect/>
                    </a:stretch>
                  </pic:blipFill>
                  <pic:spPr bwMode="auto">
                    <a:xfrm>
                      <a:off x="0" y="0"/>
                      <a:ext cx="762000" cy="1181100"/>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67</w:t>
      </w:r>
      <w:r w:rsidRPr="003B1540">
        <w:rPr>
          <w:rFonts w:ascii="Times New Roman" w:eastAsia="Times New Roman" w:hAnsi="Times New Roman" w:cs="Times New Roman"/>
          <w:sz w:val="24"/>
          <w:szCs w:val="24"/>
          <w:lang w:eastAsia="ru-RU"/>
        </w:rPr>
        <w:br/>
        <w:t>И 75</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Ионова А. И.</w:t>
      </w:r>
      <w:r w:rsidRPr="003B1540">
        <w:rPr>
          <w:rFonts w:ascii="Times New Roman" w:eastAsia="Times New Roman" w:hAnsi="Times New Roman" w:cs="Times New Roman"/>
          <w:sz w:val="24"/>
          <w:szCs w:val="24"/>
          <w:lang w:eastAsia="ru-RU"/>
        </w:rPr>
        <w:br/>
        <w:t>   </w:t>
      </w:r>
      <w:r w:rsidRPr="00357600">
        <w:rPr>
          <w:rFonts w:ascii="Times New Roman" w:eastAsia="Times New Roman" w:hAnsi="Times New Roman" w:cs="Times New Roman"/>
          <w:b/>
          <w:i/>
          <w:sz w:val="24"/>
          <w:szCs w:val="24"/>
          <w:lang w:eastAsia="ru-RU"/>
        </w:rPr>
        <w:t>Этика и культура государственного управления</w:t>
      </w:r>
      <w:r w:rsidRPr="003B1540">
        <w:rPr>
          <w:rFonts w:ascii="Times New Roman" w:eastAsia="Times New Roman" w:hAnsi="Times New Roman" w:cs="Times New Roman"/>
          <w:sz w:val="24"/>
          <w:szCs w:val="24"/>
          <w:lang w:eastAsia="ru-RU"/>
        </w:rPr>
        <w:t xml:space="preserve"> [Текст] : учебное пособие / А. И. Ионова. - 2-е изд. - Москва : Флинта, 2005. - 176 с. - ISBN 5-89349-903-4 : 70.00.</w:t>
      </w:r>
      <w:r w:rsidRPr="003B1540">
        <w:rPr>
          <w:rFonts w:ascii="Times New Roman" w:eastAsia="Times New Roman" w:hAnsi="Times New Roman" w:cs="Times New Roman"/>
          <w:sz w:val="24"/>
          <w:szCs w:val="24"/>
          <w:lang w:eastAsia="ru-RU"/>
        </w:rPr>
        <w:br/>
        <w:t>В издании содержатся три раздела: 1) культура демократии и этика власти; 2) х</w:t>
      </w:r>
      <w:r w:rsidRPr="003B1540">
        <w:rPr>
          <w:rFonts w:ascii="Times New Roman" w:eastAsia="Times New Roman" w:hAnsi="Times New Roman" w:cs="Times New Roman"/>
          <w:sz w:val="24"/>
          <w:szCs w:val="24"/>
          <w:lang w:eastAsia="ru-RU"/>
        </w:rPr>
        <w:t>а</w:t>
      </w:r>
      <w:r w:rsidRPr="003B1540">
        <w:rPr>
          <w:rFonts w:ascii="Times New Roman" w:eastAsia="Times New Roman" w:hAnsi="Times New Roman" w:cs="Times New Roman"/>
          <w:sz w:val="24"/>
          <w:szCs w:val="24"/>
          <w:lang w:eastAsia="ru-RU"/>
        </w:rPr>
        <w:t>рактеристика основных элементов культуры государственного и муниципального служащего; 3) нравственно-психологическая культура государственных и мун</w:t>
      </w:r>
      <w:r w:rsidRPr="003B1540">
        <w:rPr>
          <w:rFonts w:ascii="Times New Roman" w:eastAsia="Times New Roman" w:hAnsi="Times New Roman" w:cs="Times New Roman"/>
          <w:sz w:val="24"/>
          <w:szCs w:val="24"/>
          <w:lang w:eastAsia="ru-RU"/>
        </w:rPr>
        <w:t>и</w:t>
      </w:r>
      <w:r w:rsidRPr="003B1540">
        <w:rPr>
          <w:rFonts w:ascii="Times New Roman" w:eastAsia="Times New Roman" w:hAnsi="Times New Roman" w:cs="Times New Roman"/>
          <w:sz w:val="24"/>
          <w:szCs w:val="24"/>
          <w:lang w:eastAsia="ru-RU"/>
        </w:rPr>
        <w:lastRenderedPageBreak/>
        <w:t>ципальных служащих. Книга многогранна по рассматриваемым в ней вопросам, содержит мн</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 xml:space="preserve">го интересных наблюдений, суждений, ассоциаций и практических советов.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к 92</w:t>
      </w:r>
      <w:r w:rsidRPr="003B1540">
        <w:rPr>
          <w:rFonts w:ascii="Times New Roman" w:eastAsia="Times New Roman" w:hAnsi="Times New Roman" w:cs="Times New Roman"/>
          <w:sz w:val="24"/>
          <w:szCs w:val="24"/>
          <w:lang w:eastAsia="ru-RU"/>
        </w:rPr>
        <w:br/>
        <w:t>К 17</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Календарь знаменательных памятных дат Лысьвенского городского округа на 2016 год</w:t>
      </w:r>
      <w:r w:rsidRPr="003B1540">
        <w:rPr>
          <w:rFonts w:ascii="Times New Roman" w:eastAsia="Times New Roman" w:hAnsi="Times New Roman" w:cs="Times New Roman"/>
          <w:sz w:val="24"/>
          <w:szCs w:val="24"/>
          <w:lang w:eastAsia="ru-RU"/>
        </w:rPr>
        <w:t xml:space="preserve"> [Текст] / МБУК "Лысьвенская БС" ; ЦБ информ.-библиогр. отд. ; сост. С. И. Елохова ; ред. Е. И. Завьялова. - Лысьва : Издательский дом, 2015. - 40 с. - 75.00.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-224155</wp:posOffset>
            </wp:positionH>
            <wp:positionV relativeFrom="paragraph">
              <wp:posOffset>30480</wp:posOffset>
            </wp:positionV>
            <wp:extent cx="800100" cy="1323975"/>
            <wp:effectExtent l="171450" t="133350" r="361950" b="314325"/>
            <wp:wrapThrough wrapText="bothSides">
              <wp:wrapPolygon edited="0">
                <wp:start x="5657" y="-2176"/>
                <wp:lineTo x="1543" y="-1865"/>
                <wp:lineTo x="-4629" y="932"/>
                <wp:lineTo x="-4114" y="23931"/>
                <wp:lineTo x="1029" y="26728"/>
                <wp:lineTo x="3086" y="26728"/>
                <wp:lineTo x="23657" y="26728"/>
                <wp:lineTo x="25200" y="26728"/>
                <wp:lineTo x="30343" y="23620"/>
                <wp:lineTo x="30343" y="22688"/>
                <wp:lineTo x="30857" y="18026"/>
                <wp:lineTo x="30857" y="2797"/>
                <wp:lineTo x="31371" y="1243"/>
                <wp:lineTo x="25200" y="-1865"/>
                <wp:lineTo x="21086" y="-2176"/>
                <wp:lineTo x="5657" y="-2176"/>
              </wp:wrapPolygon>
            </wp:wrapThrough>
            <wp:docPr id="5" name="Рисунок 1" descr="Адмирал И.К.Григорович И.В.Касатонов изд.ВАГРИУС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рал И.К.Григорович И.В.Касатонов изд.ВАГРИУС М"/>
                    <pic:cNvPicPr>
                      <a:picLocks noChangeAspect="1" noChangeArrowheads="1"/>
                    </pic:cNvPicPr>
                  </pic:nvPicPr>
                  <pic:blipFill>
                    <a:blip r:embed="rId28" cstate="print"/>
                    <a:srcRect/>
                    <a:stretch>
                      <a:fillRect/>
                    </a:stretch>
                  </pic:blipFill>
                  <pic:spPr bwMode="auto">
                    <a:xfrm>
                      <a:off x="0" y="0"/>
                      <a:ext cx="800100" cy="132397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68.54</w:t>
      </w:r>
      <w:r w:rsidRPr="003B1540">
        <w:rPr>
          <w:rFonts w:ascii="Times New Roman" w:eastAsia="Times New Roman" w:hAnsi="Times New Roman" w:cs="Times New Roman"/>
          <w:sz w:val="24"/>
          <w:szCs w:val="24"/>
          <w:lang w:eastAsia="ru-RU"/>
        </w:rPr>
        <w:br/>
        <w:t>К 28</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Касатонов И. В.</w:t>
      </w:r>
      <w:r w:rsidRPr="003B1540">
        <w:rPr>
          <w:rFonts w:ascii="Times New Roman" w:eastAsia="Times New Roman" w:hAnsi="Times New Roman" w:cs="Times New Roman"/>
          <w:sz w:val="24"/>
          <w:szCs w:val="24"/>
          <w:lang w:eastAsia="ru-RU"/>
        </w:rPr>
        <w:br/>
        <w:t>   </w:t>
      </w:r>
      <w:r w:rsidRPr="00357600">
        <w:rPr>
          <w:rFonts w:ascii="Times New Roman" w:eastAsia="Times New Roman" w:hAnsi="Times New Roman" w:cs="Times New Roman"/>
          <w:b/>
          <w:i/>
          <w:sz w:val="24"/>
          <w:szCs w:val="24"/>
          <w:lang w:eastAsia="ru-RU"/>
        </w:rPr>
        <w:t>Адмирал И. К. Григорович - выдающийся организатор строительства флота России н</w:t>
      </w:r>
      <w:r w:rsidRPr="00357600">
        <w:rPr>
          <w:rFonts w:ascii="Times New Roman" w:eastAsia="Times New Roman" w:hAnsi="Times New Roman" w:cs="Times New Roman"/>
          <w:b/>
          <w:i/>
          <w:sz w:val="24"/>
          <w:szCs w:val="24"/>
          <w:lang w:eastAsia="ru-RU"/>
        </w:rPr>
        <w:t>а</w:t>
      </w:r>
      <w:r w:rsidRPr="00357600">
        <w:rPr>
          <w:rFonts w:ascii="Times New Roman" w:eastAsia="Times New Roman" w:hAnsi="Times New Roman" w:cs="Times New Roman"/>
          <w:b/>
          <w:i/>
          <w:sz w:val="24"/>
          <w:szCs w:val="24"/>
          <w:lang w:eastAsia="ru-RU"/>
        </w:rPr>
        <w:t>чала ХХ века</w:t>
      </w:r>
      <w:r w:rsidRPr="003B1540">
        <w:rPr>
          <w:rFonts w:ascii="Times New Roman" w:eastAsia="Times New Roman" w:hAnsi="Times New Roman" w:cs="Times New Roman"/>
          <w:sz w:val="24"/>
          <w:szCs w:val="24"/>
          <w:lang w:eastAsia="ru-RU"/>
        </w:rPr>
        <w:t xml:space="preserve"> [Текст] . Том 1 / Игорь Касатонов ; худож. М. Берулава. - Москва : Вагриус, 2010. - 240 с. - ISBN 978-5-9697-0780-1 : 100.00.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57600">
        <w:rPr>
          <w:rFonts w:ascii="Times New Roman" w:eastAsia="Times New Roman" w:hAnsi="Times New Roman" w:cs="Times New Roman"/>
          <w:i/>
          <w:sz w:val="24"/>
          <w:szCs w:val="24"/>
          <w:lang w:eastAsia="ru-RU"/>
        </w:rPr>
        <w:t>Новая книга адмирала И. В. Касатонова посвящена историческим событиям XX века, когда Военно-морской флот России трижды возрождался и выполнял поставленные ему государс</w:t>
      </w:r>
      <w:r w:rsidRPr="00357600">
        <w:rPr>
          <w:rFonts w:ascii="Times New Roman" w:eastAsia="Times New Roman" w:hAnsi="Times New Roman" w:cs="Times New Roman"/>
          <w:i/>
          <w:sz w:val="24"/>
          <w:szCs w:val="24"/>
          <w:lang w:eastAsia="ru-RU"/>
        </w:rPr>
        <w:t>т</w:t>
      </w:r>
      <w:r w:rsidRPr="00357600">
        <w:rPr>
          <w:rFonts w:ascii="Times New Roman" w:eastAsia="Times New Roman" w:hAnsi="Times New Roman" w:cs="Times New Roman"/>
          <w:i/>
          <w:sz w:val="24"/>
          <w:szCs w:val="24"/>
          <w:lang w:eastAsia="ru-RU"/>
        </w:rPr>
        <w:t>венные задачи.</w:t>
      </w:r>
    </w:p>
    <w:p w:rsidR="00A32EB3" w:rsidRDefault="00A32EB3" w:rsidP="008C771C">
      <w:pPr>
        <w:tabs>
          <w:tab w:val="left" w:pos="1988"/>
        </w:tabs>
        <w:spacing w:after="0" w:line="240" w:lineRule="auto"/>
        <w:rPr>
          <w:rFonts w:ascii="Times New Roman" w:eastAsia="Times New Roman" w:hAnsi="Times New Roman" w:cs="Times New Roman"/>
          <w:i/>
          <w:sz w:val="24"/>
          <w:szCs w:val="24"/>
          <w:lang w:eastAsia="ru-RU"/>
        </w:rPr>
      </w:pPr>
    </w:p>
    <w:p w:rsidR="00A32EB3" w:rsidRPr="00357600" w:rsidRDefault="00A32EB3"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-224155</wp:posOffset>
            </wp:positionH>
            <wp:positionV relativeFrom="paragraph">
              <wp:posOffset>1905</wp:posOffset>
            </wp:positionV>
            <wp:extent cx="885825" cy="1304925"/>
            <wp:effectExtent l="171450" t="133350" r="371475" b="314325"/>
            <wp:wrapThrough wrapText="bothSides">
              <wp:wrapPolygon edited="0">
                <wp:start x="5110" y="-2207"/>
                <wp:lineTo x="1394" y="-1892"/>
                <wp:lineTo x="-4181" y="946"/>
                <wp:lineTo x="-3716" y="23019"/>
                <wp:lineTo x="1394" y="26803"/>
                <wp:lineTo x="2787" y="26803"/>
                <wp:lineTo x="23690" y="26803"/>
                <wp:lineTo x="25084" y="26803"/>
                <wp:lineTo x="29729" y="23650"/>
                <wp:lineTo x="29729" y="23019"/>
                <wp:lineTo x="30194" y="18289"/>
                <wp:lineTo x="30194" y="2838"/>
                <wp:lineTo x="30658" y="1261"/>
                <wp:lineTo x="25084" y="-1892"/>
                <wp:lineTo x="21368" y="-2207"/>
                <wp:lineTo x="5110" y="-2207"/>
              </wp:wrapPolygon>
            </wp:wrapThrough>
            <wp:docPr id="7" name="Рисунок 6" descr="5-8243-0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8243-0710-5"/>
                    <pic:cNvPicPr>
                      <a:picLocks noChangeAspect="1" noChangeArrowheads="1"/>
                    </pic:cNvPicPr>
                  </pic:nvPicPr>
                  <pic:blipFill>
                    <a:blip r:embed="rId29" cstate="print"/>
                    <a:srcRect/>
                    <a:stretch>
                      <a:fillRect/>
                    </a:stretch>
                  </pic:blipFill>
                  <pic:spPr bwMode="auto">
                    <a:xfrm>
                      <a:off x="0" y="0"/>
                      <a:ext cx="885825" cy="130492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63.3(2)</w:t>
      </w:r>
      <w:r w:rsidRPr="003B1540">
        <w:rPr>
          <w:rFonts w:ascii="Times New Roman" w:eastAsia="Times New Roman" w:hAnsi="Times New Roman" w:cs="Times New Roman"/>
          <w:sz w:val="24"/>
          <w:szCs w:val="24"/>
          <w:lang w:eastAsia="ru-RU"/>
        </w:rPr>
        <w:br/>
        <w:t>К 64</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Кондратьева Т.</w:t>
      </w:r>
      <w:r w:rsidRPr="003B1540">
        <w:rPr>
          <w:rFonts w:ascii="Times New Roman" w:eastAsia="Times New Roman" w:hAnsi="Times New Roman" w:cs="Times New Roman"/>
          <w:sz w:val="24"/>
          <w:szCs w:val="24"/>
          <w:lang w:eastAsia="ru-RU"/>
        </w:rPr>
        <w:br/>
        <w:t>   </w:t>
      </w:r>
      <w:r w:rsidRPr="00D34CC3">
        <w:rPr>
          <w:rFonts w:ascii="Times New Roman" w:eastAsia="Times New Roman" w:hAnsi="Times New Roman" w:cs="Times New Roman"/>
          <w:b/>
          <w:i/>
          <w:sz w:val="24"/>
          <w:szCs w:val="24"/>
          <w:lang w:eastAsia="ru-RU"/>
        </w:rPr>
        <w:t>Кормить и править</w:t>
      </w:r>
      <w:r w:rsidRPr="003B1540">
        <w:rPr>
          <w:rFonts w:ascii="Times New Roman" w:eastAsia="Times New Roman" w:hAnsi="Times New Roman" w:cs="Times New Roman"/>
          <w:sz w:val="24"/>
          <w:szCs w:val="24"/>
          <w:lang w:eastAsia="ru-RU"/>
        </w:rPr>
        <w:t xml:space="preserve"> [Текст] : О власти в России XVI - XX вв. / Тамара Ко</w:t>
      </w:r>
      <w:r w:rsidRPr="003B1540">
        <w:rPr>
          <w:rFonts w:ascii="Times New Roman" w:eastAsia="Times New Roman" w:hAnsi="Times New Roman" w:cs="Times New Roman"/>
          <w:sz w:val="24"/>
          <w:szCs w:val="24"/>
          <w:lang w:eastAsia="ru-RU"/>
        </w:rPr>
        <w:t>н</w:t>
      </w:r>
      <w:r w:rsidRPr="003B1540">
        <w:rPr>
          <w:rFonts w:ascii="Times New Roman" w:eastAsia="Times New Roman" w:hAnsi="Times New Roman" w:cs="Times New Roman"/>
          <w:sz w:val="24"/>
          <w:szCs w:val="24"/>
          <w:lang w:eastAsia="ru-RU"/>
        </w:rPr>
        <w:t xml:space="preserve">дратьева ; пер. с фр. З. А. Чеканцевой. - Москва : РОССПЭН, 2006. - 208 с. : ил. - ISBN 5-8243-0710-5 : </w:t>
      </w:r>
    </w:p>
    <w:p w:rsidR="008C771C" w:rsidRPr="00D34CC3"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В пер. : 165.00.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34CC3">
        <w:rPr>
          <w:rFonts w:ascii="Times New Roman" w:eastAsia="Times New Roman" w:hAnsi="Times New Roman" w:cs="Times New Roman"/>
          <w:i/>
          <w:sz w:val="24"/>
          <w:szCs w:val="24"/>
          <w:lang w:eastAsia="ru-RU"/>
        </w:rPr>
        <w:t>Учебное пособие раскрывает важнейшие проблемы современной полит</w:t>
      </w:r>
      <w:r w:rsidRPr="00D34CC3">
        <w:rPr>
          <w:rFonts w:ascii="Times New Roman" w:eastAsia="Times New Roman" w:hAnsi="Times New Roman" w:cs="Times New Roman"/>
          <w:i/>
          <w:sz w:val="24"/>
          <w:szCs w:val="24"/>
          <w:lang w:eastAsia="ru-RU"/>
        </w:rPr>
        <w:t>и</w:t>
      </w:r>
      <w:r w:rsidRPr="00D34CC3">
        <w:rPr>
          <w:rFonts w:ascii="Times New Roman" w:eastAsia="Times New Roman" w:hAnsi="Times New Roman" w:cs="Times New Roman"/>
          <w:i/>
          <w:sz w:val="24"/>
          <w:szCs w:val="24"/>
          <w:lang w:eastAsia="ru-RU"/>
        </w:rPr>
        <w:t>ческой философии. Оно знакомит студентов - будущих политологов с осно</w:t>
      </w:r>
      <w:r w:rsidRPr="00D34CC3">
        <w:rPr>
          <w:rFonts w:ascii="Times New Roman" w:eastAsia="Times New Roman" w:hAnsi="Times New Roman" w:cs="Times New Roman"/>
          <w:i/>
          <w:sz w:val="24"/>
          <w:szCs w:val="24"/>
          <w:lang w:eastAsia="ru-RU"/>
        </w:rPr>
        <w:t>в</w:t>
      </w:r>
      <w:r w:rsidRPr="00D34CC3">
        <w:rPr>
          <w:rFonts w:ascii="Times New Roman" w:eastAsia="Times New Roman" w:hAnsi="Times New Roman" w:cs="Times New Roman"/>
          <w:i/>
          <w:sz w:val="24"/>
          <w:szCs w:val="24"/>
          <w:lang w:eastAsia="ru-RU"/>
        </w:rPr>
        <w:t>ными методами концептуального и ценностного анализа ключевых политич</w:t>
      </w:r>
      <w:r w:rsidRPr="00D34CC3">
        <w:rPr>
          <w:rFonts w:ascii="Times New Roman" w:eastAsia="Times New Roman" w:hAnsi="Times New Roman" w:cs="Times New Roman"/>
          <w:i/>
          <w:sz w:val="24"/>
          <w:szCs w:val="24"/>
          <w:lang w:eastAsia="ru-RU"/>
        </w:rPr>
        <w:t>е</w:t>
      </w:r>
      <w:r w:rsidRPr="00D34CC3">
        <w:rPr>
          <w:rFonts w:ascii="Times New Roman" w:eastAsia="Times New Roman" w:hAnsi="Times New Roman" w:cs="Times New Roman"/>
          <w:i/>
          <w:sz w:val="24"/>
          <w:szCs w:val="24"/>
          <w:lang w:eastAsia="ru-RU"/>
        </w:rPr>
        <w:t>ских понятий - свободы, равенства, собственности, справедливости, автор</w:t>
      </w:r>
      <w:r w:rsidRPr="00D34CC3">
        <w:rPr>
          <w:rFonts w:ascii="Times New Roman" w:eastAsia="Times New Roman" w:hAnsi="Times New Roman" w:cs="Times New Roman"/>
          <w:i/>
          <w:sz w:val="24"/>
          <w:szCs w:val="24"/>
          <w:lang w:eastAsia="ru-RU"/>
        </w:rPr>
        <w:t>и</w:t>
      </w:r>
      <w:r w:rsidRPr="00D34CC3">
        <w:rPr>
          <w:rFonts w:ascii="Times New Roman" w:eastAsia="Times New Roman" w:hAnsi="Times New Roman" w:cs="Times New Roman"/>
          <w:i/>
          <w:sz w:val="24"/>
          <w:szCs w:val="24"/>
          <w:lang w:eastAsia="ru-RU"/>
        </w:rPr>
        <w:t>тета и т.д., а также разъясняет смысл основных подходов, сложившихся в истории полит</w:t>
      </w:r>
      <w:r w:rsidRPr="00D34CC3">
        <w:rPr>
          <w:rFonts w:ascii="Times New Roman" w:eastAsia="Times New Roman" w:hAnsi="Times New Roman" w:cs="Times New Roman"/>
          <w:i/>
          <w:sz w:val="24"/>
          <w:szCs w:val="24"/>
          <w:lang w:eastAsia="ru-RU"/>
        </w:rPr>
        <w:t>и</w:t>
      </w:r>
      <w:r w:rsidRPr="00D34CC3">
        <w:rPr>
          <w:rFonts w:ascii="Times New Roman" w:eastAsia="Times New Roman" w:hAnsi="Times New Roman" w:cs="Times New Roman"/>
          <w:i/>
          <w:sz w:val="24"/>
          <w:szCs w:val="24"/>
          <w:lang w:eastAsia="ru-RU"/>
        </w:rPr>
        <w:t>ческой мысли. Пособие учит студентов читать и интерпретировать политико-философские тексты, формулировать аргументы, а также выстраивать философские основания полит</w:t>
      </w:r>
      <w:r w:rsidRPr="00D34CC3">
        <w:rPr>
          <w:rFonts w:ascii="Times New Roman" w:eastAsia="Times New Roman" w:hAnsi="Times New Roman" w:cs="Times New Roman"/>
          <w:i/>
          <w:sz w:val="24"/>
          <w:szCs w:val="24"/>
          <w:lang w:eastAsia="ru-RU"/>
        </w:rPr>
        <w:t>о</w:t>
      </w:r>
      <w:r w:rsidRPr="00D34CC3">
        <w:rPr>
          <w:rFonts w:ascii="Times New Roman" w:eastAsia="Times New Roman" w:hAnsi="Times New Roman" w:cs="Times New Roman"/>
          <w:i/>
          <w:sz w:val="24"/>
          <w:szCs w:val="24"/>
          <w:lang w:eastAsia="ru-RU"/>
        </w:rPr>
        <w:t>логических и</w:t>
      </w:r>
      <w:r w:rsidRPr="00D34CC3">
        <w:rPr>
          <w:rFonts w:ascii="Times New Roman" w:eastAsia="Times New Roman" w:hAnsi="Times New Roman" w:cs="Times New Roman"/>
          <w:i/>
          <w:sz w:val="24"/>
          <w:szCs w:val="24"/>
          <w:lang w:eastAsia="ru-RU"/>
        </w:rPr>
        <w:t>с</w:t>
      </w:r>
      <w:r w:rsidRPr="00D34CC3">
        <w:rPr>
          <w:rFonts w:ascii="Times New Roman" w:eastAsia="Times New Roman" w:hAnsi="Times New Roman" w:cs="Times New Roman"/>
          <w:i/>
          <w:sz w:val="24"/>
          <w:szCs w:val="24"/>
          <w:lang w:eastAsia="ru-RU"/>
        </w:rPr>
        <w:t>следований. В основу книги положен уникальный авторский курс, прочитанный на факультете политологии Московского государственного института международных отн</w:t>
      </w:r>
      <w:r w:rsidRPr="00D34CC3">
        <w:rPr>
          <w:rFonts w:ascii="Times New Roman" w:eastAsia="Times New Roman" w:hAnsi="Times New Roman" w:cs="Times New Roman"/>
          <w:i/>
          <w:sz w:val="24"/>
          <w:szCs w:val="24"/>
          <w:lang w:eastAsia="ru-RU"/>
        </w:rPr>
        <w:t>о</w:t>
      </w:r>
      <w:r w:rsidRPr="00D34CC3">
        <w:rPr>
          <w:rFonts w:ascii="Times New Roman" w:eastAsia="Times New Roman" w:hAnsi="Times New Roman" w:cs="Times New Roman"/>
          <w:i/>
          <w:sz w:val="24"/>
          <w:szCs w:val="24"/>
          <w:lang w:eastAsia="ru-RU"/>
        </w:rPr>
        <w:t>шений (Университета) МИД России. Учебное пособие "Политическая философия: От конце</w:t>
      </w:r>
      <w:r w:rsidRPr="00D34CC3">
        <w:rPr>
          <w:rFonts w:ascii="Times New Roman" w:eastAsia="Times New Roman" w:hAnsi="Times New Roman" w:cs="Times New Roman"/>
          <w:i/>
          <w:sz w:val="24"/>
          <w:szCs w:val="24"/>
          <w:lang w:eastAsia="ru-RU"/>
        </w:rPr>
        <w:t>п</w:t>
      </w:r>
      <w:r w:rsidRPr="00D34CC3">
        <w:rPr>
          <w:rFonts w:ascii="Times New Roman" w:eastAsia="Times New Roman" w:hAnsi="Times New Roman" w:cs="Times New Roman"/>
          <w:i/>
          <w:sz w:val="24"/>
          <w:szCs w:val="24"/>
          <w:lang w:eastAsia="ru-RU"/>
        </w:rPr>
        <w:t>ций к теориям" адресовано не только студентам и магистрантам, специализирующимся в о</w:t>
      </w:r>
      <w:r w:rsidRPr="00D34CC3">
        <w:rPr>
          <w:rFonts w:ascii="Times New Roman" w:eastAsia="Times New Roman" w:hAnsi="Times New Roman" w:cs="Times New Roman"/>
          <w:i/>
          <w:sz w:val="24"/>
          <w:szCs w:val="24"/>
          <w:lang w:eastAsia="ru-RU"/>
        </w:rPr>
        <w:t>б</w:t>
      </w:r>
      <w:r w:rsidRPr="00D34CC3">
        <w:rPr>
          <w:rFonts w:ascii="Times New Roman" w:eastAsia="Times New Roman" w:hAnsi="Times New Roman" w:cs="Times New Roman"/>
          <w:i/>
          <w:sz w:val="24"/>
          <w:szCs w:val="24"/>
          <w:lang w:eastAsia="ru-RU"/>
        </w:rPr>
        <w:t>ласти политологии и философии, но и всем тем, кто по роду своих занятий имеет дело с п</w:t>
      </w:r>
      <w:r w:rsidRPr="00D34CC3">
        <w:rPr>
          <w:rFonts w:ascii="Times New Roman" w:eastAsia="Times New Roman" w:hAnsi="Times New Roman" w:cs="Times New Roman"/>
          <w:i/>
          <w:sz w:val="24"/>
          <w:szCs w:val="24"/>
          <w:lang w:eastAsia="ru-RU"/>
        </w:rPr>
        <w:t>о</w:t>
      </w:r>
      <w:r w:rsidRPr="00D34CC3">
        <w:rPr>
          <w:rFonts w:ascii="Times New Roman" w:eastAsia="Times New Roman" w:hAnsi="Times New Roman" w:cs="Times New Roman"/>
          <w:i/>
          <w:sz w:val="24"/>
          <w:szCs w:val="24"/>
          <w:lang w:eastAsia="ru-RU"/>
        </w:rPr>
        <w:t>литической пра</w:t>
      </w:r>
      <w:r w:rsidRPr="00D34CC3">
        <w:rPr>
          <w:rFonts w:ascii="Times New Roman" w:eastAsia="Times New Roman" w:hAnsi="Times New Roman" w:cs="Times New Roman"/>
          <w:i/>
          <w:sz w:val="24"/>
          <w:szCs w:val="24"/>
          <w:lang w:eastAsia="ru-RU"/>
        </w:rPr>
        <w:t>к</w:t>
      </w:r>
      <w:r w:rsidRPr="00D34CC3">
        <w:rPr>
          <w:rFonts w:ascii="Times New Roman" w:eastAsia="Times New Roman" w:hAnsi="Times New Roman" w:cs="Times New Roman"/>
          <w:i/>
          <w:sz w:val="24"/>
          <w:szCs w:val="24"/>
          <w:lang w:eastAsia="ru-RU"/>
        </w:rPr>
        <w:t>тикой, а также всем, кого интересует современная политическая философия и теория.</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-157480</wp:posOffset>
            </wp:positionH>
            <wp:positionV relativeFrom="paragraph">
              <wp:posOffset>177165</wp:posOffset>
            </wp:positionV>
            <wp:extent cx="742950" cy="1219200"/>
            <wp:effectExtent l="171450" t="133350" r="361950" b="304800"/>
            <wp:wrapThrough wrapText="bothSides">
              <wp:wrapPolygon edited="0">
                <wp:start x="6092" y="-2363"/>
                <wp:lineTo x="1662" y="-2025"/>
                <wp:lineTo x="-4985" y="1013"/>
                <wp:lineTo x="-3323" y="24638"/>
                <wp:lineTo x="1662" y="27000"/>
                <wp:lineTo x="3323" y="27000"/>
                <wp:lineTo x="23815" y="27000"/>
                <wp:lineTo x="24923" y="27000"/>
                <wp:lineTo x="29908" y="24975"/>
                <wp:lineTo x="29908" y="24638"/>
                <wp:lineTo x="31569" y="19575"/>
                <wp:lineTo x="31569" y="3038"/>
                <wp:lineTo x="32123" y="1350"/>
                <wp:lineTo x="25477" y="-2025"/>
                <wp:lineTo x="21046" y="-2363"/>
                <wp:lineTo x="6092" y="-2363"/>
              </wp:wrapPolygon>
            </wp:wrapThrough>
            <wp:docPr id="8" name="Рисунок 9" descr="http://static.ozone.ru/multimedia/books_covers/101290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ozone.ru/multimedia/books_covers/1012903621.jpg"/>
                    <pic:cNvPicPr>
                      <a:picLocks noChangeAspect="1" noChangeArrowheads="1"/>
                    </pic:cNvPicPr>
                  </pic:nvPicPr>
                  <pic:blipFill>
                    <a:blip r:embed="rId30" cstate="print"/>
                    <a:srcRect/>
                    <a:stretch>
                      <a:fillRect/>
                    </a:stretch>
                  </pic:blipFill>
                  <pic:spPr bwMode="auto">
                    <a:xfrm>
                      <a:off x="0" y="0"/>
                      <a:ext cx="742950" cy="1219200"/>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К 70</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Корчевский А.</w:t>
      </w:r>
      <w:r w:rsidRPr="003B1540">
        <w:rPr>
          <w:rFonts w:ascii="Times New Roman" w:eastAsia="Times New Roman" w:hAnsi="Times New Roman" w:cs="Times New Roman"/>
          <w:sz w:val="24"/>
          <w:szCs w:val="24"/>
          <w:lang w:eastAsia="ru-RU"/>
        </w:rPr>
        <w:br/>
        <w:t>   </w:t>
      </w:r>
      <w:r w:rsidRPr="00D34CC3">
        <w:rPr>
          <w:rFonts w:ascii="Times New Roman" w:eastAsia="Times New Roman" w:hAnsi="Times New Roman" w:cs="Times New Roman"/>
          <w:b/>
          <w:i/>
          <w:sz w:val="24"/>
          <w:szCs w:val="24"/>
          <w:lang w:eastAsia="ru-RU"/>
        </w:rPr>
        <w:t>Снимок</w:t>
      </w:r>
      <w:r w:rsidRPr="003B1540">
        <w:rPr>
          <w:rFonts w:ascii="Times New Roman" w:eastAsia="Times New Roman" w:hAnsi="Times New Roman" w:cs="Times New Roman"/>
          <w:sz w:val="24"/>
          <w:szCs w:val="24"/>
          <w:lang w:eastAsia="ru-RU"/>
        </w:rPr>
        <w:t xml:space="preserve"> [Текст] : сборник переводов, песен и стихотворений Андрея Корче</w:t>
      </w:r>
      <w:r w:rsidRPr="003B1540">
        <w:rPr>
          <w:rFonts w:ascii="Times New Roman" w:eastAsia="Times New Roman" w:hAnsi="Times New Roman" w:cs="Times New Roman"/>
          <w:sz w:val="24"/>
          <w:szCs w:val="24"/>
          <w:lang w:eastAsia="ru-RU"/>
        </w:rPr>
        <w:t>в</w:t>
      </w:r>
      <w:r w:rsidRPr="003B1540">
        <w:rPr>
          <w:rFonts w:ascii="Times New Roman" w:eastAsia="Times New Roman" w:hAnsi="Times New Roman" w:cs="Times New Roman"/>
          <w:sz w:val="24"/>
          <w:szCs w:val="24"/>
          <w:lang w:eastAsia="ru-RU"/>
        </w:rPr>
        <w:t xml:space="preserve">ского / Андрей Корчевский. - Москва : Центр книги Рудомино, 2015. - 160с. - ISBN 978-5-00087-066-2 : </w:t>
      </w:r>
    </w:p>
    <w:p w:rsidR="008C771C" w:rsidRPr="00D34CC3"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В пер.: 150.00.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34CC3">
        <w:rPr>
          <w:rFonts w:ascii="Times New Roman" w:eastAsia="Times New Roman" w:hAnsi="Times New Roman" w:cs="Times New Roman"/>
          <w:i/>
          <w:sz w:val="24"/>
          <w:szCs w:val="24"/>
          <w:lang w:eastAsia="ru-RU"/>
        </w:rPr>
        <w:t>В сборник Андрея Корчевского, победителя поэтического конкурса "Пушкин в Британии"-2014, вошли переводы из американской и английской поэзии; среди авторов - Уильям Шекспир, Джон Донн, Эдит Ситвелл, Эмили Дикинсон, Аль</w:t>
      </w:r>
      <w:r w:rsidRPr="00D34CC3">
        <w:rPr>
          <w:rFonts w:ascii="Times New Roman" w:eastAsia="Times New Roman" w:hAnsi="Times New Roman" w:cs="Times New Roman"/>
          <w:i/>
          <w:sz w:val="24"/>
          <w:szCs w:val="24"/>
          <w:lang w:eastAsia="ru-RU"/>
        </w:rPr>
        <w:t>ф</w:t>
      </w:r>
      <w:r w:rsidRPr="00D34CC3">
        <w:rPr>
          <w:rFonts w:ascii="Times New Roman" w:eastAsia="Times New Roman" w:hAnsi="Times New Roman" w:cs="Times New Roman"/>
          <w:i/>
          <w:sz w:val="24"/>
          <w:szCs w:val="24"/>
          <w:lang w:eastAsia="ru-RU"/>
        </w:rPr>
        <w:t>ред Хаусман, Дилан Томас. Помимо переводческих работ, книга также содержит стихотв</w:t>
      </w:r>
      <w:r w:rsidRPr="00D34CC3">
        <w:rPr>
          <w:rFonts w:ascii="Times New Roman" w:eastAsia="Times New Roman" w:hAnsi="Times New Roman" w:cs="Times New Roman"/>
          <w:i/>
          <w:sz w:val="24"/>
          <w:szCs w:val="24"/>
          <w:lang w:eastAsia="ru-RU"/>
        </w:rPr>
        <w:t>о</w:t>
      </w:r>
      <w:r w:rsidRPr="00D34CC3">
        <w:rPr>
          <w:rFonts w:ascii="Times New Roman" w:eastAsia="Times New Roman" w:hAnsi="Times New Roman" w:cs="Times New Roman"/>
          <w:i/>
          <w:sz w:val="24"/>
          <w:szCs w:val="24"/>
          <w:lang w:eastAsia="ru-RU"/>
        </w:rPr>
        <w:t>рения и песни А. Корчевского, раскрывающие своеобразное п</w:t>
      </w:r>
      <w:r w:rsidRPr="00D34CC3">
        <w:rPr>
          <w:rFonts w:ascii="Times New Roman" w:eastAsia="Times New Roman" w:hAnsi="Times New Roman" w:cs="Times New Roman"/>
          <w:i/>
          <w:sz w:val="24"/>
          <w:szCs w:val="24"/>
          <w:lang w:eastAsia="ru-RU"/>
        </w:rPr>
        <w:t>о</w:t>
      </w:r>
      <w:r w:rsidRPr="00D34CC3">
        <w:rPr>
          <w:rFonts w:ascii="Times New Roman" w:eastAsia="Times New Roman" w:hAnsi="Times New Roman" w:cs="Times New Roman"/>
          <w:i/>
          <w:sz w:val="24"/>
          <w:szCs w:val="24"/>
          <w:lang w:eastAsia="ru-RU"/>
        </w:rPr>
        <w:t xml:space="preserve">этическое дарование автора.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D90E6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6912" behindDoc="0" locked="0" layoutInCell="1" allowOverlap="1">
            <wp:simplePos x="0" y="0"/>
            <wp:positionH relativeFrom="column">
              <wp:posOffset>-218440</wp:posOffset>
            </wp:positionH>
            <wp:positionV relativeFrom="paragraph">
              <wp:posOffset>3810</wp:posOffset>
            </wp:positionV>
            <wp:extent cx="750570" cy="1201420"/>
            <wp:effectExtent l="171450" t="133350" r="354330" b="303530"/>
            <wp:wrapThrough wrapText="bothSides">
              <wp:wrapPolygon edited="0">
                <wp:start x="6030" y="-2397"/>
                <wp:lineTo x="1645" y="-2055"/>
                <wp:lineTo x="-4934" y="1027"/>
                <wp:lineTo x="-4934" y="19522"/>
                <wp:lineTo x="-2741" y="25002"/>
                <wp:lineTo x="2193" y="27057"/>
                <wp:lineTo x="3289" y="27057"/>
                <wp:lineTo x="23574" y="27057"/>
                <wp:lineTo x="24670" y="27057"/>
                <wp:lineTo x="29056" y="25345"/>
                <wp:lineTo x="29056" y="25002"/>
                <wp:lineTo x="29604" y="25002"/>
                <wp:lineTo x="31249" y="20207"/>
                <wp:lineTo x="31249" y="3082"/>
                <wp:lineTo x="31797" y="1370"/>
                <wp:lineTo x="25218" y="-2055"/>
                <wp:lineTo x="20832" y="-2397"/>
                <wp:lineTo x="6030" y="-2397"/>
              </wp:wrapPolygon>
            </wp:wrapThrough>
            <wp:docPr id="10" name="Рисунок 12" descr="http://static1.ozone.ru/multimedia/books_covers/1011557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1.ozone.ru/multimedia/books_covers/1011557653.jpg"/>
                    <pic:cNvPicPr>
                      <a:picLocks noChangeAspect="1" noChangeArrowheads="1"/>
                    </pic:cNvPicPr>
                  </pic:nvPicPr>
                  <pic:blipFill>
                    <a:blip r:embed="rId31" cstate="print"/>
                    <a:srcRect b="5000"/>
                    <a:stretch>
                      <a:fillRect/>
                    </a:stretch>
                  </pic:blipFill>
                  <pic:spPr bwMode="auto">
                    <a:xfrm>
                      <a:off x="0" y="0"/>
                      <a:ext cx="750570" cy="120142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Л 33</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Лебедев С.</w:t>
      </w:r>
      <w:r w:rsidRPr="003B1540">
        <w:rPr>
          <w:rFonts w:ascii="Times New Roman" w:eastAsia="Times New Roman" w:hAnsi="Times New Roman" w:cs="Times New Roman"/>
          <w:sz w:val="24"/>
          <w:szCs w:val="24"/>
          <w:lang w:eastAsia="ru-RU"/>
        </w:rPr>
        <w:br/>
        <w:t>   </w:t>
      </w:r>
      <w:r w:rsidRPr="00D90E61">
        <w:rPr>
          <w:rFonts w:ascii="Times New Roman" w:eastAsia="Times New Roman" w:hAnsi="Times New Roman" w:cs="Times New Roman"/>
          <w:b/>
          <w:i/>
          <w:sz w:val="24"/>
          <w:szCs w:val="24"/>
          <w:lang w:eastAsia="ru-RU"/>
        </w:rPr>
        <w:t>Год кометы</w:t>
      </w:r>
      <w:r w:rsidRPr="003B1540">
        <w:rPr>
          <w:rFonts w:ascii="Times New Roman" w:eastAsia="Times New Roman" w:hAnsi="Times New Roman" w:cs="Times New Roman"/>
          <w:sz w:val="24"/>
          <w:szCs w:val="24"/>
          <w:lang w:eastAsia="ru-RU"/>
        </w:rPr>
        <w:t xml:space="preserve"> [Текст] : роман / Сергей Лебедев. - Москва : Центр книги Руд</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мино, 2014. - 288с. - ISBN 978-5-00087-043-3 : В пер. : 240.00.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90E61">
        <w:rPr>
          <w:rFonts w:ascii="Times New Roman" w:eastAsia="Times New Roman" w:hAnsi="Times New Roman" w:cs="Times New Roman"/>
          <w:i/>
          <w:sz w:val="24"/>
          <w:szCs w:val="24"/>
          <w:lang w:eastAsia="ru-RU"/>
        </w:rPr>
        <w:t>Новый роман Сергея Лебедева воспринимается как продолжение предыдущ</w:t>
      </w:r>
      <w:r w:rsidRPr="00D90E61">
        <w:rPr>
          <w:rFonts w:ascii="Times New Roman" w:eastAsia="Times New Roman" w:hAnsi="Times New Roman" w:cs="Times New Roman"/>
          <w:i/>
          <w:sz w:val="24"/>
          <w:szCs w:val="24"/>
          <w:lang w:eastAsia="ru-RU"/>
        </w:rPr>
        <w:t>е</w:t>
      </w:r>
      <w:r w:rsidRPr="00D90E61">
        <w:rPr>
          <w:rFonts w:ascii="Times New Roman" w:eastAsia="Times New Roman" w:hAnsi="Times New Roman" w:cs="Times New Roman"/>
          <w:i/>
          <w:sz w:val="24"/>
          <w:szCs w:val="24"/>
          <w:lang w:eastAsia="ru-RU"/>
        </w:rPr>
        <w:t>го ("Предел забвения"), хотя они не связаны ни общими героями, ни единой с</w:t>
      </w:r>
      <w:r w:rsidRPr="00D90E61">
        <w:rPr>
          <w:rFonts w:ascii="Times New Roman" w:eastAsia="Times New Roman" w:hAnsi="Times New Roman" w:cs="Times New Roman"/>
          <w:i/>
          <w:sz w:val="24"/>
          <w:szCs w:val="24"/>
          <w:lang w:eastAsia="ru-RU"/>
        </w:rPr>
        <w:t>ю</w:t>
      </w:r>
      <w:r w:rsidRPr="00D90E61">
        <w:rPr>
          <w:rFonts w:ascii="Times New Roman" w:eastAsia="Times New Roman" w:hAnsi="Times New Roman" w:cs="Times New Roman"/>
          <w:i/>
          <w:sz w:val="24"/>
          <w:szCs w:val="24"/>
          <w:lang w:eastAsia="ru-RU"/>
        </w:rPr>
        <w:t>жетной линией. Однако своего рода метасюжет объединяет их. По большому счету, "Год кометы" - роман о страхе как о</w:t>
      </w:r>
      <w:r w:rsidRPr="00D90E61">
        <w:rPr>
          <w:rFonts w:ascii="Times New Roman" w:eastAsia="Times New Roman" w:hAnsi="Times New Roman" w:cs="Times New Roman"/>
          <w:i/>
          <w:sz w:val="24"/>
          <w:szCs w:val="24"/>
          <w:lang w:eastAsia="ru-RU"/>
        </w:rPr>
        <w:t>д</w:t>
      </w:r>
      <w:r w:rsidRPr="00D90E61">
        <w:rPr>
          <w:rFonts w:ascii="Times New Roman" w:eastAsia="Times New Roman" w:hAnsi="Times New Roman" w:cs="Times New Roman"/>
          <w:i/>
          <w:sz w:val="24"/>
          <w:szCs w:val="24"/>
          <w:lang w:eastAsia="ru-RU"/>
        </w:rPr>
        <w:t>ной из подлинных "скреп", которые сковывали советскую действительность, превращали ее в неподвижную кр</w:t>
      </w:r>
      <w:r w:rsidRPr="00D90E61">
        <w:rPr>
          <w:rFonts w:ascii="Times New Roman" w:eastAsia="Times New Roman" w:hAnsi="Times New Roman" w:cs="Times New Roman"/>
          <w:i/>
          <w:sz w:val="24"/>
          <w:szCs w:val="24"/>
          <w:lang w:eastAsia="ru-RU"/>
        </w:rPr>
        <w:t>е</w:t>
      </w:r>
      <w:r w:rsidRPr="00D90E61">
        <w:rPr>
          <w:rFonts w:ascii="Times New Roman" w:eastAsia="Times New Roman" w:hAnsi="Times New Roman" w:cs="Times New Roman"/>
          <w:i/>
          <w:sz w:val="24"/>
          <w:szCs w:val="24"/>
          <w:lang w:eastAsia="ru-RU"/>
        </w:rPr>
        <w:t>пость. И в той же мере это роман о разрушении монолита, об освобожд</w:t>
      </w:r>
      <w:r w:rsidRPr="00D90E61">
        <w:rPr>
          <w:rFonts w:ascii="Times New Roman" w:eastAsia="Times New Roman" w:hAnsi="Times New Roman" w:cs="Times New Roman"/>
          <w:i/>
          <w:sz w:val="24"/>
          <w:szCs w:val="24"/>
          <w:lang w:eastAsia="ru-RU"/>
        </w:rPr>
        <w:t>е</w:t>
      </w:r>
      <w:r w:rsidRPr="00D90E61">
        <w:rPr>
          <w:rFonts w:ascii="Times New Roman" w:eastAsia="Times New Roman" w:hAnsi="Times New Roman" w:cs="Times New Roman"/>
          <w:i/>
          <w:sz w:val="24"/>
          <w:szCs w:val="24"/>
          <w:lang w:eastAsia="ru-RU"/>
        </w:rPr>
        <w:t>нии от ужаса. Но прежде всего - это история детства и отрочества в последние годы советской империи. Г</w:t>
      </w:r>
      <w:r w:rsidRPr="00D90E61">
        <w:rPr>
          <w:rFonts w:ascii="Times New Roman" w:eastAsia="Times New Roman" w:hAnsi="Times New Roman" w:cs="Times New Roman"/>
          <w:i/>
          <w:sz w:val="24"/>
          <w:szCs w:val="24"/>
          <w:lang w:eastAsia="ru-RU"/>
        </w:rPr>
        <w:t>е</w:t>
      </w:r>
      <w:r w:rsidRPr="00D90E61">
        <w:rPr>
          <w:rFonts w:ascii="Times New Roman" w:eastAsia="Times New Roman" w:hAnsi="Times New Roman" w:cs="Times New Roman"/>
          <w:i/>
          <w:sz w:val="24"/>
          <w:szCs w:val="24"/>
          <w:lang w:eastAsia="ru-RU"/>
        </w:rPr>
        <w:t>рой Сергея Лебедева как бы заново воссоздает мир во времени, преодолевая отсутствие пр</w:t>
      </w:r>
      <w:r w:rsidRPr="00D90E61">
        <w:rPr>
          <w:rFonts w:ascii="Times New Roman" w:eastAsia="Times New Roman" w:hAnsi="Times New Roman" w:cs="Times New Roman"/>
          <w:i/>
          <w:sz w:val="24"/>
          <w:szCs w:val="24"/>
          <w:lang w:eastAsia="ru-RU"/>
        </w:rPr>
        <w:t>о</w:t>
      </w:r>
      <w:r w:rsidRPr="00D90E61">
        <w:rPr>
          <w:rFonts w:ascii="Times New Roman" w:eastAsia="Times New Roman" w:hAnsi="Times New Roman" w:cs="Times New Roman"/>
          <w:i/>
          <w:sz w:val="24"/>
          <w:szCs w:val="24"/>
          <w:lang w:eastAsia="ru-RU"/>
        </w:rPr>
        <w:t>шлого: "Я стал разведчиком собственного развития, шпионом в интересах собственного б</w:t>
      </w:r>
      <w:r w:rsidRPr="00D90E61">
        <w:rPr>
          <w:rFonts w:ascii="Times New Roman" w:eastAsia="Times New Roman" w:hAnsi="Times New Roman" w:cs="Times New Roman"/>
          <w:i/>
          <w:sz w:val="24"/>
          <w:szCs w:val="24"/>
          <w:lang w:eastAsia="ru-RU"/>
        </w:rPr>
        <w:t>у</w:t>
      </w:r>
      <w:r w:rsidRPr="00D90E61">
        <w:rPr>
          <w:rFonts w:ascii="Times New Roman" w:eastAsia="Times New Roman" w:hAnsi="Times New Roman" w:cs="Times New Roman"/>
          <w:i/>
          <w:sz w:val="24"/>
          <w:szCs w:val="24"/>
          <w:lang w:eastAsia="ru-RU"/>
        </w:rPr>
        <w:t>дущего. И только поэтому со мной могло произойти то, что со мной пр</w:t>
      </w:r>
      <w:r w:rsidRPr="00D90E61">
        <w:rPr>
          <w:rFonts w:ascii="Times New Roman" w:eastAsia="Times New Roman" w:hAnsi="Times New Roman" w:cs="Times New Roman"/>
          <w:i/>
          <w:sz w:val="24"/>
          <w:szCs w:val="24"/>
          <w:lang w:eastAsia="ru-RU"/>
        </w:rPr>
        <w:t>о</w:t>
      </w:r>
      <w:r w:rsidRPr="00D90E61">
        <w:rPr>
          <w:rFonts w:ascii="Times New Roman" w:eastAsia="Times New Roman" w:hAnsi="Times New Roman" w:cs="Times New Roman"/>
          <w:i/>
          <w:sz w:val="24"/>
          <w:szCs w:val="24"/>
          <w:lang w:eastAsia="ru-RU"/>
        </w:rPr>
        <w:t xml:space="preserve">изошло". </w:t>
      </w:r>
    </w:p>
    <w:p w:rsidR="008C771C" w:rsidRPr="00D90E61"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-267970</wp:posOffset>
            </wp:positionH>
            <wp:positionV relativeFrom="paragraph">
              <wp:posOffset>17145</wp:posOffset>
            </wp:positionV>
            <wp:extent cx="803910" cy="1192530"/>
            <wp:effectExtent l="171450" t="133350" r="358140" b="312420"/>
            <wp:wrapThrough wrapText="bothSides">
              <wp:wrapPolygon edited="0">
                <wp:start x="5630" y="-2415"/>
                <wp:lineTo x="1536" y="-2070"/>
                <wp:lineTo x="-4607" y="1035"/>
                <wp:lineTo x="-4607" y="19668"/>
                <wp:lineTo x="-2559" y="25188"/>
                <wp:lineTo x="2047" y="27259"/>
                <wp:lineTo x="3071" y="27259"/>
                <wp:lineTo x="23545" y="27259"/>
                <wp:lineTo x="24569" y="27259"/>
                <wp:lineTo x="28664" y="25534"/>
                <wp:lineTo x="28664" y="25188"/>
                <wp:lineTo x="29175" y="25188"/>
                <wp:lineTo x="30711" y="20358"/>
                <wp:lineTo x="30711" y="3105"/>
                <wp:lineTo x="31223" y="1380"/>
                <wp:lineTo x="25081" y="-2070"/>
                <wp:lineTo x="20986" y="-2415"/>
                <wp:lineTo x="5630" y="-2415"/>
              </wp:wrapPolygon>
            </wp:wrapThrough>
            <wp:docPr id="11" name="Рисунок 15" descr="http://www.booksiti.net.ru/books/2149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oksiti.net.ru/books/2149375.jpg"/>
                    <pic:cNvPicPr>
                      <a:picLocks noChangeAspect="1" noChangeArrowheads="1"/>
                    </pic:cNvPicPr>
                  </pic:nvPicPr>
                  <pic:blipFill>
                    <a:blip r:embed="rId32" cstate="print"/>
                    <a:srcRect/>
                    <a:stretch>
                      <a:fillRect/>
                    </a:stretch>
                  </pic:blipFill>
                  <pic:spPr bwMode="auto">
                    <a:xfrm>
                      <a:off x="0" y="0"/>
                      <a:ext cx="803910" cy="119253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88</w:t>
      </w:r>
      <w:r w:rsidRPr="003B1540">
        <w:rPr>
          <w:rFonts w:ascii="Times New Roman" w:eastAsia="Times New Roman" w:hAnsi="Times New Roman" w:cs="Times New Roman"/>
          <w:sz w:val="24"/>
          <w:szCs w:val="24"/>
          <w:lang w:eastAsia="ru-RU"/>
        </w:rPr>
        <w:br/>
        <w:t>Л 47</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Леонов Н. И.</w:t>
      </w:r>
      <w:r w:rsidRPr="003B1540">
        <w:rPr>
          <w:rFonts w:ascii="Times New Roman" w:eastAsia="Times New Roman" w:hAnsi="Times New Roman" w:cs="Times New Roman"/>
          <w:sz w:val="24"/>
          <w:szCs w:val="24"/>
          <w:lang w:eastAsia="ru-RU"/>
        </w:rPr>
        <w:br/>
        <w:t>   </w:t>
      </w:r>
      <w:r w:rsidRPr="00C37C48">
        <w:rPr>
          <w:rFonts w:ascii="Times New Roman" w:eastAsia="Times New Roman" w:hAnsi="Times New Roman" w:cs="Times New Roman"/>
          <w:b/>
          <w:i/>
          <w:sz w:val="24"/>
          <w:szCs w:val="24"/>
          <w:lang w:eastAsia="ru-RU"/>
        </w:rPr>
        <w:t>Психология делового общения</w:t>
      </w:r>
      <w:r w:rsidRPr="003B1540">
        <w:rPr>
          <w:rFonts w:ascii="Times New Roman" w:eastAsia="Times New Roman" w:hAnsi="Times New Roman" w:cs="Times New Roman"/>
          <w:sz w:val="24"/>
          <w:szCs w:val="24"/>
          <w:lang w:eastAsia="ru-RU"/>
        </w:rPr>
        <w:t xml:space="preserve"> [Текст] : учебное пособие / Николай Ильич Л</w:t>
      </w:r>
      <w:r w:rsidRPr="003B1540">
        <w:rPr>
          <w:rFonts w:ascii="Times New Roman" w:eastAsia="Times New Roman" w:hAnsi="Times New Roman" w:cs="Times New Roman"/>
          <w:sz w:val="24"/>
          <w:szCs w:val="24"/>
          <w:lang w:eastAsia="ru-RU"/>
        </w:rPr>
        <w:t>е</w:t>
      </w:r>
      <w:r w:rsidRPr="003B1540">
        <w:rPr>
          <w:rFonts w:ascii="Times New Roman" w:eastAsia="Times New Roman" w:hAnsi="Times New Roman" w:cs="Times New Roman"/>
          <w:sz w:val="24"/>
          <w:szCs w:val="24"/>
          <w:lang w:eastAsia="ru-RU"/>
        </w:rPr>
        <w:t>онов ; глав</w:t>
      </w:r>
      <w:proofErr w:type="gramStart"/>
      <w:r w:rsidRPr="003B1540">
        <w:rPr>
          <w:rFonts w:ascii="Times New Roman" w:eastAsia="Times New Roman" w:hAnsi="Times New Roman" w:cs="Times New Roman"/>
          <w:sz w:val="24"/>
          <w:szCs w:val="24"/>
          <w:lang w:eastAsia="ru-RU"/>
        </w:rPr>
        <w:t>.</w:t>
      </w:r>
      <w:proofErr w:type="gramEnd"/>
      <w:r w:rsidRPr="003B1540">
        <w:rPr>
          <w:rFonts w:ascii="Times New Roman" w:eastAsia="Times New Roman" w:hAnsi="Times New Roman" w:cs="Times New Roman"/>
          <w:sz w:val="24"/>
          <w:szCs w:val="24"/>
          <w:lang w:eastAsia="ru-RU"/>
        </w:rPr>
        <w:t xml:space="preserve"> </w:t>
      </w:r>
      <w:proofErr w:type="gramStart"/>
      <w:r w:rsidRPr="003B1540">
        <w:rPr>
          <w:rFonts w:ascii="Times New Roman" w:eastAsia="Times New Roman" w:hAnsi="Times New Roman" w:cs="Times New Roman"/>
          <w:sz w:val="24"/>
          <w:szCs w:val="24"/>
          <w:lang w:eastAsia="ru-RU"/>
        </w:rPr>
        <w:t>р</w:t>
      </w:r>
      <w:proofErr w:type="gramEnd"/>
      <w:r w:rsidRPr="003B1540">
        <w:rPr>
          <w:rFonts w:ascii="Times New Roman" w:eastAsia="Times New Roman" w:hAnsi="Times New Roman" w:cs="Times New Roman"/>
          <w:sz w:val="24"/>
          <w:szCs w:val="24"/>
          <w:lang w:eastAsia="ru-RU"/>
        </w:rPr>
        <w:t>е</w:t>
      </w:r>
      <w:r w:rsidRPr="003B1540">
        <w:rPr>
          <w:rFonts w:ascii="Times New Roman" w:eastAsia="Times New Roman" w:hAnsi="Times New Roman" w:cs="Times New Roman"/>
          <w:sz w:val="24"/>
          <w:szCs w:val="24"/>
          <w:lang w:eastAsia="ru-RU"/>
        </w:rPr>
        <w:t>дактор Д. И. Фельдштейн. - Москва : МПСИ, 2002. - 216 с. : ил. - (Библиотека психолога). - ISBN 5-89502-340-1 : В пер. : 80.00.</w:t>
      </w:r>
    </w:p>
    <w:p w:rsidR="008C771C" w:rsidRPr="00C37C48" w:rsidRDefault="008C771C" w:rsidP="008C771C">
      <w:pPr>
        <w:rPr>
          <w:rFonts w:ascii="Times New Roman" w:hAnsi="Times New Roman" w:cs="Times New Roman"/>
          <w:i/>
          <w:sz w:val="24"/>
          <w:szCs w:val="24"/>
        </w:rPr>
      </w:pPr>
      <w:r>
        <w:rPr>
          <w:rFonts w:ascii="Times New Roman" w:hAnsi="Times New Roman" w:cs="Times New Roman"/>
          <w:i/>
          <w:sz w:val="24"/>
          <w:szCs w:val="24"/>
        </w:rPr>
        <w:t xml:space="preserve">    </w:t>
      </w:r>
      <w:r w:rsidRPr="00C37C48">
        <w:rPr>
          <w:rFonts w:ascii="Times New Roman" w:hAnsi="Times New Roman" w:cs="Times New Roman"/>
          <w:i/>
          <w:sz w:val="24"/>
          <w:szCs w:val="24"/>
        </w:rPr>
        <w:t>Настоящее пособие предназначено для чтения курса 'Психология делового общения', который наиболее востребован теми специалистами, деятельность общения которых является определяющей. В пособии обобщаяются подходы к проблеме общения, дается понимание общения и его видов. Автор рассматривает специфику делового общения, дается понимание общения и его видов. Автор рассматривает специфику делового общения и описывает феномены социально-психологического взаимоде</w:t>
      </w:r>
      <w:r w:rsidRPr="00C37C48">
        <w:rPr>
          <w:rFonts w:ascii="Times New Roman" w:hAnsi="Times New Roman" w:cs="Times New Roman"/>
          <w:i/>
          <w:sz w:val="24"/>
          <w:szCs w:val="24"/>
        </w:rPr>
        <w:t>й</w:t>
      </w:r>
      <w:r w:rsidRPr="00C37C48">
        <w:rPr>
          <w:rFonts w:ascii="Times New Roman" w:hAnsi="Times New Roman" w:cs="Times New Roman"/>
          <w:i/>
          <w:sz w:val="24"/>
          <w:szCs w:val="24"/>
        </w:rPr>
        <w:t>ствия</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-342265</wp:posOffset>
            </wp:positionH>
            <wp:positionV relativeFrom="paragraph">
              <wp:posOffset>181610</wp:posOffset>
            </wp:positionV>
            <wp:extent cx="807085" cy="1354455"/>
            <wp:effectExtent l="171450" t="133350" r="354965" b="302895"/>
            <wp:wrapThrough wrapText="bothSides">
              <wp:wrapPolygon edited="0">
                <wp:start x="5608" y="-2127"/>
                <wp:lineTo x="1530" y="-1823"/>
                <wp:lineTo x="-4589" y="911"/>
                <wp:lineTo x="-4079" y="23392"/>
                <wp:lineTo x="1020" y="26430"/>
                <wp:lineTo x="3059" y="26430"/>
                <wp:lineTo x="23452" y="26430"/>
                <wp:lineTo x="25492" y="26430"/>
                <wp:lineTo x="30590" y="23392"/>
                <wp:lineTo x="30080" y="22177"/>
                <wp:lineTo x="30590" y="17620"/>
                <wp:lineTo x="30590" y="2734"/>
                <wp:lineTo x="31100" y="1215"/>
                <wp:lineTo x="24982" y="-1823"/>
                <wp:lineTo x="20903" y="-2127"/>
                <wp:lineTo x="5608" y="-2127"/>
              </wp:wrapPolygon>
            </wp:wrapThrough>
            <wp:docPr id="14" name="Рисунок 18" descr="http://static1.ozone.ru/multimedia/books_covers/100886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1.ozone.ru/multimedia/books_covers/1008861625.jpg"/>
                    <pic:cNvPicPr>
                      <a:picLocks noChangeAspect="1" noChangeArrowheads="1"/>
                    </pic:cNvPicPr>
                  </pic:nvPicPr>
                  <pic:blipFill>
                    <a:blip r:embed="rId33" cstate="print"/>
                    <a:srcRect/>
                    <a:stretch>
                      <a:fillRect/>
                    </a:stretch>
                  </pic:blipFill>
                  <pic:spPr bwMode="auto">
                    <a:xfrm>
                      <a:off x="0" y="0"/>
                      <a:ext cx="807085" cy="135445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br/>
        <w:t>84(2Рос=Рус)6</w:t>
      </w:r>
      <w:r w:rsidRPr="003B1540">
        <w:rPr>
          <w:rFonts w:ascii="Times New Roman" w:eastAsia="Times New Roman" w:hAnsi="Times New Roman" w:cs="Times New Roman"/>
          <w:sz w:val="24"/>
          <w:szCs w:val="24"/>
          <w:lang w:eastAsia="ru-RU"/>
        </w:rPr>
        <w:br/>
        <w:t>Л 64</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Литвинова А. В. .</w:t>
      </w:r>
      <w:r w:rsidRPr="003B1540">
        <w:rPr>
          <w:rFonts w:ascii="Times New Roman" w:eastAsia="Times New Roman" w:hAnsi="Times New Roman" w:cs="Times New Roman"/>
          <w:sz w:val="24"/>
          <w:szCs w:val="24"/>
          <w:lang w:eastAsia="ru-RU"/>
        </w:rPr>
        <w:br/>
        <w:t>   </w:t>
      </w:r>
      <w:r w:rsidRPr="00C37C48">
        <w:rPr>
          <w:rFonts w:ascii="Times New Roman" w:eastAsia="Times New Roman" w:hAnsi="Times New Roman" w:cs="Times New Roman"/>
          <w:b/>
          <w:i/>
          <w:sz w:val="24"/>
          <w:szCs w:val="24"/>
          <w:lang w:eastAsia="ru-RU"/>
        </w:rPr>
        <w:t>Кот недовинченный. Ревность волхвов</w:t>
      </w:r>
      <w:r w:rsidRPr="003B1540">
        <w:rPr>
          <w:rFonts w:ascii="Times New Roman" w:eastAsia="Times New Roman" w:hAnsi="Times New Roman" w:cs="Times New Roman"/>
          <w:sz w:val="24"/>
          <w:szCs w:val="24"/>
          <w:lang w:eastAsia="ru-RU"/>
        </w:rPr>
        <w:t xml:space="preserve"> [Текст] : романы / Анна Литвинова, Сергей Литв</w:t>
      </w:r>
      <w:r w:rsidRPr="003B1540">
        <w:rPr>
          <w:rFonts w:ascii="Times New Roman" w:eastAsia="Times New Roman" w:hAnsi="Times New Roman" w:cs="Times New Roman"/>
          <w:sz w:val="24"/>
          <w:szCs w:val="24"/>
          <w:lang w:eastAsia="ru-RU"/>
        </w:rPr>
        <w:t>и</w:t>
      </w:r>
      <w:r w:rsidRPr="003B1540">
        <w:rPr>
          <w:rFonts w:ascii="Times New Roman" w:eastAsia="Times New Roman" w:hAnsi="Times New Roman" w:cs="Times New Roman"/>
          <w:sz w:val="24"/>
          <w:szCs w:val="24"/>
          <w:lang w:eastAsia="ru-RU"/>
        </w:rPr>
        <w:t>нов ; илл. И. Успенской. - Москва : Эксмо, 2014. - 672 с. : ил. - (Двойной детектив от звездного тандема А. С. Литвиновых). - ISBN 978-5-699-69924-7 : В пер. : 70.00.</w:t>
      </w:r>
    </w:p>
    <w:p w:rsidR="008C771C" w:rsidRPr="00C37C48"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C37C48">
        <w:rPr>
          <w:rFonts w:ascii="Times New Roman" w:hAnsi="Times New Roman" w:cs="Times New Roman"/>
          <w:i/>
          <w:color w:val="000000"/>
          <w:sz w:val="24"/>
          <w:szCs w:val="24"/>
          <w:shd w:val="clear" w:color="auto" w:fill="FFFFFF"/>
        </w:rPr>
        <w:t>"Кот недовинченный"</w:t>
      </w:r>
      <w:r w:rsidRPr="00C37C48">
        <w:rPr>
          <w:rFonts w:ascii="Times New Roman" w:hAnsi="Times New Roman" w:cs="Times New Roman"/>
          <w:i/>
          <w:color w:val="000000"/>
          <w:sz w:val="24"/>
          <w:szCs w:val="24"/>
        </w:rPr>
        <w:br/>
      </w:r>
      <w:r w:rsidRPr="00C37C48">
        <w:rPr>
          <w:rFonts w:ascii="Times New Roman" w:hAnsi="Times New Roman" w:cs="Times New Roman"/>
          <w:i/>
          <w:color w:val="000000"/>
          <w:sz w:val="24"/>
          <w:szCs w:val="24"/>
          <w:shd w:val="clear" w:color="auto" w:fill="FFFFFF"/>
        </w:rPr>
        <w:t>Катин племянник Ленчик прибежал к тетке за помощью: пропал его друг, со</w:t>
      </w:r>
      <w:r w:rsidRPr="00C37C48">
        <w:rPr>
          <w:rFonts w:ascii="Times New Roman" w:hAnsi="Times New Roman" w:cs="Times New Roman"/>
          <w:i/>
          <w:color w:val="000000"/>
          <w:sz w:val="24"/>
          <w:szCs w:val="24"/>
          <w:shd w:val="clear" w:color="auto" w:fill="FFFFFF"/>
        </w:rPr>
        <w:t>з</w:t>
      </w:r>
      <w:r w:rsidRPr="00C37C48">
        <w:rPr>
          <w:rFonts w:ascii="Times New Roman" w:hAnsi="Times New Roman" w:cs="Times New Roman"/>
          <w:i/>
          <w:color w:val="000000"/>
          <w:sz w:val="24"/>
          <w:szCs w:val="24"/>
          <w:shd w:val="clear" w:color="auto" w:fill="FFFFFF"/>
        </w:rPr>
        <w:t>давший компьютерную программу стоимостью в миллионы долларов. Перед тем, как исчезнуть, Антон спрятал свою программу где-то в Интернете. А пути-наводки разослал по адресам дамочек, вышедших замуж за иностранцев через брачное бюро, где он подрабатывал. Тетя с племянником отправляются в Европу, а там выясняется, что у них есть весьма опасные конкуренты…</w:t>
      </w:r>
      <w:r w:rsidRPr="00C37C48">
        <w:rPr>
          <w:rStyle w:val="apple-converted-space"/>
          <w:rFonts w:ascii="Times New Roman" w:hAnsi="Times New Roman" w:cs="Times New Roman"/>
          <w:i/>
          <w:color w:val="000000"/>
          <w:sz w:val="24"/>
          <w:szCs w:val="24"/>
          <w:shd w:val="clear" w:color="auto" w:fill="FFFFFF"/>
        </w:rPr>
        <w:t> </w:t>
      </w:r>
      <w:r w:rsidRPr="00C37C48">
        <w:rPr>
          <w:rFonts w:ascii="Times New Roman" w:hAnsi="Times New Roman" w:cs="Times New Roman"/>
          <w:i/>
          <w:color w:val="000000"/>
          <w:sz w:val="24"/>
          <w:szCs w:val="24"/>
        </w:rPr>
        <w:br/>
      </w:r>
      <w:r w:rsidRPr="00C37C48">
        <w:rPr>
          <w:rFonts w:ascii="Times New Roman" w:hAnsi="Times New Roman" w:cs="Times New Roman"/>
          <w:i/>
          <w:color w:val="000000"/>
          <w:sz w:val="24"/>
          <w:szCs w:val="24"/>
          <w:shd w:val="clear" w:color="auto" w:fill="FFFFFF"/>
        </w:rPr>
        <w:t>"Ревность волхвов"</w:t>
      </w:r>
      <w:r w:rsidRPr="00C37C48">
        <w:rPr>
          <w:rFonts w:ascii="Times New Roman" w:hAnsi="Times New Roman" w:cs="Times New Roman"/>
          <w:i/>
          <w:color w:val="000000"/>
          <w:sz w:val="24"/>
          <w:szCs w:val="24"/>
        </w:rPr>
        <w:br/>
      </w:r>
      <w:r w:rsidRPr="00C37C48">
        <w:rPr>
          <w:rFonts w:ascii="Times New Roman" w:hAnsi="Times New Roman" w:cs="Times New Roman"/>
          <w:i/>
          <w:color w:val="000000"/>
          <w:sz w:val="24"/>
          <w:szCs w:val="24"/>
          <w:shd w:val="clear" w:color="auto" w:fill="FFFFFF"/>
        </w:rPr>
        <w:t>Когда друзья пригласили меня на рождественские каникулы в Лапландию, я взял с собой ноу</w:t>
      </w:r>
      <w:r w:rsidRPr="00C37C48">
        <w:rPr>
          <w:rFonts w:ascii="Times New Roman" w:hAnsi="Times New Roman" w:cs="Times New Roman"/>
          <w:i/>
          <w:color w:val="000000"/>
          <w:sz w:val="24"/>
          <w:szCs w:val="24"/>
          <w:shd w:val="clear" w:color="auto" w:fill="FFFFFF"/>
        </w:rPr>
        <w:t>т</w:t>
      </w:r>
      <w:r w:rsidRPr="00C37C48">
        <w:rPr>
          <w:rFonts w:ascii="Times New Roman" w:hAnsi="Times New Roman" w:cs="Times New Roman"/>
          <w:i/>
          <w:color w:val="000000"/>
          <w:sz w:val="24"/>
          <w:szCs w:val="24"/>
          <w:shd w:val="clear" w:color="auto" w:fill="FFFFFF"/>
        </w:rPr>
        <w:t>бук, думая, что мои Интернет-откровения станут обычными путевыми заметками. Но по</w:t>
      </w:r>
      <w:r w:rsidRPr="00C37C48">
        <w:rPr>
          <w:rFonts w:ascii="Times New Roman" w:hAnsi="Times New Roman" w:cs="Times New Roman"/>
          <w:i/>
          <w:color w:val="000000"/>
          <w:sz w:val="24"/>
          <w:szCs w:val="24"/>
          <w:shd w:val="clear" w:color="auto" w:fill="FFFFFF"/>
        </w:rPr>
        <w:t>я</w:t>
      </w:r>
      <w:r w:rsidRPr="00C37C48">
        <w:rPr>
          <w:rFonts w:ascii="Times New Roman" w:hAnsi="Times New Roman" w:cs="Times New Roman"/>
          <w:i/>
          <w:color w:val="000000"/>
          <w:sz w:val="24"/>
          <w:szCs w:val="24"/>
          <w:shd w:val="clear" w:color="auto" w:fill="FFFFFF"/>
        </w:rPr>
        <w:t>вилась она – Леся, и дневник начал превращаться в любовный роман. А потом… убили предв</w:t>
      </w:r>
      <w:r w:rsidRPr="00C37C48">
        <w:rPr>
          <w:rFonts w:ascii="Times New Roman" w:hAnsi="Times New Roman" w:cs="Times New Roman"/>
          <w:i/>
          <w:color w:val="000000"/>
          <w:sz w:val="24"/>
          <w:szCs w:val="24"/>
          <w:shd w:val="clear" w:color="auto" w:fill="FFFFFF"/>
        </w:rPr>
        <w:t>о</w:t>
      </w:r>
      <w:r w:rsidRPr="00C37C48">
        <w:rPr>
          <w:rFonts w:ascii="Times New Roman" w:hAnsi="Times New Roman" w:cs="Times New Roman"/>
          <w:i/>
          <w:color w:val="000000"/>
          <w:sz w:val="24"/>
          <w:szCs w:val="24"/>
          <w:shd w:val="clear" w:color="auto" w:fill="FFFFFF"/>
        </w:rPr>
        <w:t>дителя нашей компании Вадима Сухарова, и под подозрением оказались буквально все. Вдова Вадима Настя попросила Лесю, студентку юрфака, начать свое расследование…</w:t>
      </w: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C37C48"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9984" behindDoc="0" locked="0" layoutInCell="1" allowOverlap="1">
            <wp:simplePos x="0" y="0"/>
            <wp:positionH relativeFrom="column">
              <wp:posOffset>-284480</wp:posOffset>
            </wp:positionH>
            <wp:positionV relativeFrom="paragraph">
              <wp:posOffset>3810</wp:posOffset>
            </wp:positionV>
            <wp:extent cx="841375" cy="1201420"/>
            <wp:effectExtent l="171450" t="133350" r="358775" b="303530"/>
            <wp:wrapThrough wrapText="bothSides">
              <wp:wrapPolygon edited="0">
                <wp:start x="5380" y="-2397"/>
                <wp:lineTo x="1467" y="-2055"/>
                <wp:lineTo x="-4402" y="1027"/>
                <wp:lineTo x="-4402" y="19522"/>
                <wp:lineTo x="-2445" y="25002"/>
                <wp:lineTo x="1956" y="27057"/>
                <wp:lineTo x="2934" y="27057"/>
                <wp:lineTo x="23475" y="27057"/>
                <wp:lineTo x="24453" y="27057"/>
                <wp:lineTo x="28365" y="25345"/>
                <wp:lineTo x="28365" y="25002"/>
                <wp:lineTo x="28854" y="25002"/>
                <wp:lineTo x="30322" y="20207"/>
                <wp:lineTo x="30322" y="3082"/>
                <wp:lineTo x="30811" y="1370"/>
                <wp:lineTo x="24942" y="-2055"/>
                <wp:lineTo x="21029" y="-2397"/>
                <wp:lineTo x="5380" y="-2397"/>
              </wp:wrapPolygon>
            </wp:wrapThrough>
            <wp:docPr id="17" name="Рисунок 21" descr="Собрание сочинений в 7 томах. Т. 6. Пернатый зм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брание сочинений в 7 томах. Т. 6. Пернатый змей"/>
                    <pic:cNvPicPr>
                      <a:picLocks noChangeAspect="1" noChangeArrowheads="1"/>
                    </pic:cNvPicPr>
                  </pic:nvPicPr>
                  <pic:blipFill>
                    <a:blip r:embed="rId34" cstate="print"/>
                    <a:srcRect/>
                    <a:stretch>
                      <a:fillRect/>
                    </a:stretch>
                  </pic:blipFill>
                  <pic:spPr bwMode="auto">
                    <a:xfrm>
                      <a:off x="0" y="0"/>
                      <a:ext cx="841375" cy="120142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84(4Вел)</w:t>
      </w:r>
      <w:r w:rsidRPr="003B1540">
        <w:rPr>
          <w:rFonts w:ascii="Times New Roman" w:eastAsia="Times New Roman" w:hAnsi="Times New Roman" w:cs="Times New Roman"/>
          <w:sz w:val="24"/>
          <w:szCs w:val="24"/>
          <w:lang w:eastAsia="ru-RU"/>
        </w:rPr>
        <w:br/>
        <w:t>Л 81</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Лоуренс Д. Г.</w:t>
      </w:r>
      <w:r w:rsidRPr="003B1540">
        <w:rPr>
          <w:rFonts w:ascii="Times New Roman" w:eastAsia="Times New Roman" w:hAnsi="Times New Roman" w:cs="Times New Roman"/>
          <w:sz w:val="24"/>
          <w:szCs w:val="24"/>
          <w:lang w:eastAsia="ru-RU"/>
        </w:rPr>
        <w:br/>
        <w:t>   </w:t>
      </w:r>
      <w:r w:rsidRPr="00C37C48">
        <w:rPr>
          <w:rFonts w:ascii="Times New Roman" w:eastAsia="Times New Roman" w:hAnsi="Times New Roman" w:cs="Times New Roman"/>
          <w:b/>
          <w:i/>
          <w:sz w:val="24"/>
          <w:szCs w:val="24"/>
          <w:lang w:eastAsia="ru-RU"/>
        </w:rPr>
        <w:t>Собрание сочинений в 7-и т.</w:t>
      </w:r>
      <w:r w:rsidRPr="003B1540">
        <w:rPr>
          <w:rFonts w:ascii="Times New Roman" w:eastAsia="Times New Roman" w:hAnsi="Times New Roman" w:cs="Times New Roman"/>
          <w:sz w:val="24"/>
          <w:szCs w:val="24"/>
          <w:lang w:eastAsia="ru-RU"/>
        </w:rPr>
        <w:t xml:space="preserve"> [Текст] : </w:t>
      </w:r>
      <w:r w:rsidRPr="00C37C48">
        <w:rPr>
          <w:rFonts w:ascii="Times New Roman" w:eastAsia="Times New Roman" w:hAnsi="Times New Roman" w:cs="Times New Roman"/>
          <w:b/>
          <w:i/>
          <w:sz w:val="24"/>
          <w:szCs w:val="24"/>
          <w:lang w:eastAsia="ru-RU"/>
        </w:rPr>
        <w:t>Пернатый змей</w:t>
      </w:r>
      <w:r w:rsidRPr="003B1540">
        <w:rPr>
          <w:rFonts w:ascii="Times New Roman" w:eastAsia="Times New Roman" w:hAnsi="Times New Roman" w:cs="Times New Roman"/>
          <w:sz w:val="24"/>
          <w:szCs w:val="24"/>
          <w:lang w:eastAsia="ru-RU"/>
        </w:rPr>
        <w:t xml:space="preserve"> / Дэвид Герберт Л</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уренс ; пер. с англ. - Москва : Вагриус, 2007. - 512 с. - ISBN 978-5-9697-0388-9 : В пер. : 100.00.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C37C48">
        <w:rPr>
          <w:rFonts w:ascii="Times New Roman" w:eastAsia="Times New Roman" w:hAnsi="Times New Roman" w:cs="Times New Roman"/>
          <w:i/>
          <w:sz w:val="24"/>
          <w:szCs w:val="24"/>
          <w:lang w:eastAsia="ru-RU"/>
        </w:rPr>
        <w:t>Произведения выдающегося английского писателя Д.Г.Лоуренса - романы, п</w:t>
      </w:r>
      <w:r w:rsidRPr="00C37C48">
        <w:rPr>
          <w:rFonts w:ascii="Times New Roman" w:eastAsia="Times New Roman" w:hAnsi="Times New Roman" w:cs="Times New Roman"/>
          <w:i/>
          <w:sz w:val="24"/>
          <w:szCs w:val="24"/>
          <w:lang w:eastAsia="ru-RU"/>
        </w:rPr>
        <w:t>о</w:t>
      </w:r>
      <w:r w:rsidRPr="00C37C48">
        <w:rPr>
          <w:rFonts w:ascii="Times New Roman" w:eastAsia="Times New Roman" w:hAnsi="Times New Roman" w:cs="Times New Roman"/>
          <w:i/>
          <w:sz w:val="24"/>
          <w:szCs w:val="24"/>
          <w:lang w:eastAsia="ru-RU"/>
        </w:rPr>
        <w:t>вести, путевые очерки и эссе - составляют неотъемлемую часть литературы XX века. В настоящее собрание сочинений включены как всемирно известные романы, так и издающиеся впервые на русском языке. В шестой том вошел р</w:t>
      </w:r>
      <w:r w:rsidRPr="00C37C48">
        <w:rPr>
          <w:rFonts w:ascii="Times New Roman" w:eastAsia="Times New Roman" w:hAnsi="Times New Roman" w:cs="Times New Roman"/>
          <w:i/>
          <w:sz w:val="24"/>
          <w:szCs w:val="24"/>
          <w:lang w:eastAsia="ru-RU"/>
        </w:rPr>
        <w:t>о</w:t>
      </w:r>
      <w:r w:rsidRPr="00C37C48">
        <w:rPr>
          <w:rFonts w:ascii="Times New Roman" w:eastAsia="Times New Roman" w:hAnsi="Times New Roman" w:cs="Times New Roman"/>
          <w:i/>
          <w:sz w:val="24"/>
          <w:szCs w:val="24"/>
          <w:lang w:eastAsia="ru-RU"/>
        </w:rPr>
        <w:t>ман "Пернатый змей".</w:t>
      </w:r>
    </w:p>
    <w:p w:rsidR="008C771C" w:rsidRPr="00C37C48"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D36533"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1008" behindDoc="0" locked="0" layoutInCell="1" allowOverlap="1">
            <wp:simplePos x="0" y="0"/>
            <wp:positionH relativeFrom="column">
              <wp:posOffset>-271780</wp:posOffset>
            </wp:positionH>
            <wp:positionV relativeFrom="paragraph">
              <wp:posOffset>-635</wp:posOffset>
            </wp:positionV>
            <wp:extent cx="829310" cy="1161415"/>
            <wp:effectExtent l="171450" t="133350" r="370840" b="305435"/>
            <wp:wrapThrough wrapText="bothSides">
              <wp:wrapPolygon edited="0">
                <wp:start x="5458" y="-2480"/>
                <wp:lineTo x="1489" y="-2126"/>
                <wp:lineTo x="-4466" y="1063"/>
                <wp:lineTo x="-4466" y="20195"/>
                <wp:lineTo x="-1985" y="25863"/>
                <wp:lineTo x="1985" y="27280"/>
                <wp:lineTo x="2977" y="27280"/>
                <wp:lineTo x="23816" y="27280"/>
                <wp:lineTo x="24809" y="27280"/>
                <wp:lineTo x="27786" y="26218"/>
                <wp:lineTo x="27786" y="25863"/>
                <wp:lineTo x="28778" y="25863"/>
                <wp:lineTo x="30763" y="21612"/>
                <wp:lineTo x="30763" y="3189"/>
                <wp:lineTo x="31259" y="1417"/>
                <wp:lineTo x="25305" y="-2126"/>
                <wp:lineTo x="21335" y="-2480"/>
                <wp:lineTo x="5458" y="-2480"/>
              </wp:wrapPolygon>
            </wp:wrapThrough>
            <wp:docPr id="20" name="Рисунок 24" descr="http://static2.ozone.ru/multimedia/books_covers/100020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ic2.ozone.ru/multimedia/books_covers/1000206498.jpg"/>
                    <pic:cNvPicPr>
                      <a:picLocks noChangeAspect="1" noChangeArrowheads="1"/>
                    </pic:cNvPicPr>
                  </pic:nvPicPr>
                  <pic:blipFill>
                    <a:blip r:embed="rId35" cstate="print"/>
                    <a:srcRect b="6829"/>
                    <a:stretch>
                      <a:fillRect/>
                    </a:stretch>
                  </pic:blipFill>
                  <pic:spPr bwMode="auto">
                    <a:xfrm>
                      <a:off x="0" y="0"/>
                      <a:ext cx="829310" cy="116141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84(7</w:t>
      </w:r>
      <w:r>
        <w:rPr>
          <w:rFonts w:ascii="Times New Roman" w:eastAsia="Times New Roman" w:hAnsi="Times New Roman" w:cs="Times New Roman"/>
          <w:sz w:val="24"/>
          <w:szCs w:val="24"/>
          <w:lang w:eastAsia="ru-RU"/>
        </w:rPr>
        <w:t>Сое</w:t>
      </w:r>
      <w:r w:rsidRPr="003B1540">
        <w:rPr>
          <w:rFonts w:ascii="Times New Roman" w:eastAsia="Times New Roman" w:hAnsi="Times New Roman" w:cs="Times New Roman"/>
          <w:sz w:val="24"/>
          <w:szCs w:val="24"/>
          <w:lang w:eastAsia="ru-RU"/>
        </w:rPr>
        <w:t>)</w:t>
      </w:r>
      <w:r w:rsidRPr="003B1540">
        <w:rPr>
          <w:rFonts w:ascii="Times New Roman" w:eastAsia="Times New Roman" w:hAnsi="Times New Roman" w:cs="Times New Roman"/>
          <w:sz w:val="24"/>
          <w:szCs w:val="24"/>
          <w:lang w:eastAsia="ru-RU"/>
        </w:rPr>
        <w:br/>
        <w:t>М 26</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Маркес Г. Г.</w:t>
      </w:r>
      <w:r w:rsidRPr="003B1540">
        <w:rPr>
          <w:rFonts w:ascii="Times New Roman" w:eastAsia="Times New Roman" w:hAnsi="Times New Roman" w:cs="Times New Roman"/>
          <w:sz w:val="24"/>
          <w:szCs w:val="24"/>
          <w:lang w:eastAsia="ru-RU"/>
        </w:rPr>
        <w:br/>
      </w:r>
      <w:r w:rsidRPr="00D36533">
        <w:rPr>
          <w:rFonts w:ascii="Times New Roman" w:eastAsia="Times New Roman" w:hAnsi="Times New Roman" w:cs="Times New Roman"/>
          <w:b/>
          <w:i/>
          <w:sz w:val="24"/>
          <w:szCs w:val="24"/>
          <w:lang w:eastAsia="ru-RU"/>
        </w:rPr>
        <w:t>   Избранные произведения</w:t>
      </w:r>
      <w:r w:rsidRPr="003B1540">
        <w:rPr>
          <w:rFonts w:ascii="Times New Roman" w:eastAsia="Times New Roman" w:hAnsi="Times New Roman" w:cs="Times New Roman"/>
          <w:sz w:val="24"/>
          <w:szCs w:val="24"/>
          <w:lang w:eastAsia="ru-RU"/>
        </w:rPr>
        <w:t xml:space="preserve"> [Текст] : сборник / Габриэль Гарсиа Маркес ; пер. с исп. А. Бутыр</w:t>
      </w:r>
      <w:r w:rsidRPr="003B1540">
        <w:rPr>
          <w:rFonts w:ascii="Times New Roman" w:eastAsia="Times New Roman" w:hAnsi="Times New Roman" w:cs="Times New Roman"/>
          <w:sz w:val="24"/>
          <w:szCs w:val="24"/>
          <w:lang w:eastAsia="ru-RU"/>
        </w:rPr>
        <w:t>и</w:t>
      </w:r>
      <w:r w:rsidRPr="003B1540">
        <w:rPr>
          <w:rFonts w:ascii="Times New Roman" w:eastAsia="Times New Roman" w:hAnsi="Times New Roman" w:cs="Times New Roman"/>
          <w:sz w:val="24"/>
          <w:szCs w:val="24"/>
          <w:lang w:eastAsia="ru-RU"/>
        </w:rPr>
        <w:t>ной. - Москва : Радуга, 1989. - 416с. - ISBN 5-05-002385-8 : В пер. : 40.00.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36533">
        <w:rPr>
          <w:rFonts w:ascii="Times New Roman" w:eastAsia="Times New Roman" w:hAnsi="Times New Roman" w:cs="Times New Roman"/>
          <w:i/>
          <w:sz w:val="24"/>
          <w:szCs w:val="24"/>
          <w:lang w:eastAsia="ru-RU"/>
        </w:rPr>
        <w:t>Среди величайших писателей Латинской Америки имя Габриэля Гарсиа Ма</w:t>
      </w:r>
      <w:r w:rsidRPr="00D36533">
        <w:rPr>
          <w:rFonts w:ascii="Times New Roman" w:eastAsia="Times New Roman" w:hAnsi="Times New Roman" w:cs="Times New Roman"/>
          <w:i/>
          <w:sz w:val="24"/>
          <w:szCs w:val="24"/>
          <w:lang w:eastAsia="ru-RU"/>
        </w:rPr>
        <w:t>р</w:t>
      </w:r>
      <w:r w:rsidRPr="00D36533">
        <w:rPr>
          <w:rFonts w:ascii="Times New Roman" w:eastAsia="Times New Roman" w:hAnsi="Times New Roman" w:cs="Times New Roman"/>
          <w:i/>
          <w:sz w:val="24"/>
          <w:szCs w:val="24"/>
          <w:lang w:eastAsia="ru-RU"/>
        </w:rPr>
        <w:t>кеса едва ли не самое известное в России. Такой успех объясняется не только ярким талантом литератора. Проблематика его произведений, сохраняя х</w:t>
      </w:r>
      <w:r w:rsidRPr="00D36533">
        <w:rPr>
          <w:rFonts w:ascii="Times New Roman" w:eastAsia="Times New Roman" w:hAnsi="Times New Roman" w:cs="Times New Roman"/>
          <w:i/>
          <w:sz w:val="24"/>
          <w:szCs w:val="24"/>
          <w:lang w:eastAsia="ru-RU"/>
        </w:rPr>
        <w:t>а</w:t>
      </w:r>
      <w:r w:rsidRPr="00D36533">
        <w:rPr>
          <w:rFonts w:ascii="Times New Roman" w:eastAsia="Times New Roman" w:hAnsi="Times New Roman" w:cs="Times New Roman"/>
          <w:i/>
          <w:sz w:val="24"/>
          <w:szCs w:val="24"/>
          <w:lang w:eastAsia="ru-RU"/>
        </w:rPr>
        <w:t>рактерные приметы латиноамериканской реал</w:t>
      </w:r>
      <w:r w:rsidRPr="00D36533">
        <w:rPr>
          <w:rFonts w:ascii="Times New Roman" w:eastAsia="Times New Roman" w:hAnsi="Times New Roman" w:cs="Times New Roman"/>
          <w:i/>
          <w:sz w:val="24"/>
          <w:szCs w:val="24"/>
          <w:lang w:eastAsia="ru-RU"/>
        </w:rPr>
        <w:t>ь</w:t>
      </w:r>
      <w:r w:rsidRPr="00D36533">
        <w:rPr>
          <w:rFonts w:ascii="Times New Roman" w:eastAsia="Times New Roman" w:hAnsi="Times New Roman" w:cs="Times New Roman"/>
          <w:i/>
          <w:sz w:val="24"/>
          <w:szCs w:val="24"/>
          <w:lang w:eastAsia="ru-RU"/>
        </w:rPr>
        <w:t>ности, приобщает читателя - и это основное - к таким общечеловеческим ценностям, как в</w:t>
      </w:r>
      <w:r w:rsidRPr="00D36533">
        <w:rPr>
          <w:rFonts w:ascii="Times New Roman" w:eastAsia="Times New Roman" w:hAnsi="Times New Roman" w:cs="Times New Roman"/>
          <w:i/>
          <w:sz w:val="24"/>
          <w:szCs w:val="24"/>
          <w:lang w:eastAsia="ru-RU"/>
        </w:rPr>
        <w:t>ы</w:t>
      </w:r>
      <w:r w:rsidRPr="00D36533">
        <w:rPr>
          <w:rFonts w:ascii="Times New Roman" w:eastAsia="Times New Roman" w:hAnsi="Times New Roman" w:cs="Times New Roman"/>
          <w:i/>
          <w:sz w:val="24"/>
          <w:szCs w:val="24"/>
          <w:lang w:eastAsia="ru-RU"/>
        </w:rPr>
        <w:t xml:space="preserve">сокий, в подлинном смысле этого слова, гуманизм, нетерпимость </w:t>
      </w:r>
      <w:proofErr w:type="gramStart"/>
      <w:r w:rsidRPr="00D36533">
        <w:rPr>
          <w:rFonts w:ascii="Times New Roman" w:eastAsia="Times New Roman" w:hAnsi="Times New Roman" w:cs="Times New Roman"/>
          <w:i/>
          <w:sz w:val="24"/>
          <w:szCs w:val="24"/>
          <w:lang w:eastAsia="ru-RU"/>
        </w:rPr>
        <w:t>ко</w:t>
      </w:r>
      <w:proofErr w:type="gramEnd"/>
      <w:r w:rsidRPr="00D36533">
        <w:rPr>
          <w:rFonts w:ascii="Times New Roman" w:eastAsia="Times New Roman" w:hAnsi="Times New Roman" w:cs="Times New Roman"/>
          <w:i/>
          <w:sz w:val="24"/>
          <w:szCs w:val="24"/>
          <w:lang w:eastAsia="ru-RU"/>
        </w:rPr>
        <w:t xml:space="preserve"> всякого рода косности и рутине, пафос борьбы против диктаторских режимов. В предлагаемый сборник вошли роман "Сто лет одиночества", по праву считающийся одним из шедевров современной литературы, а также рассказы, пре</w:t>
      </w:r>
      <w:r w:rsidRPr="00D36533">
        <w:rPr>
          <w:rFonts w:ascii="Times New Roman" w:eastAsia="Times New Roman" w:hAnsi="Times New Roman" w:cs="Times New Roman"/>
          <w:i/>
          <w:sz w:val="24"/>
          <w:szCs w:val="24"/>
          <w:lang w:eastAsia="ru-RU"/>
        </w:rPr>
        <w:t>д</w:t>
      </w:r>
      <w:r w:rsidRPr="00D36533">
        <w:rPr>
          <w:rFonts w:ascii="Times New Roman" w:eastAsia="Times New Roman" w:hAnsi="Times New Roman" w:cs="Times New Roman"/>
          <w:i/>
          <w:sz w:val="24"/>
          <w:szCs w:val="24"/>
          <w:lang w:eastAsia="ru-RU"/>
        </w:rPr>
        <w:t xml:space="preserve">ставляющие последующие этапы творчества Маркеса.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2032" behindDoc="0" locked="0" layoutInCell="1" allowOverlap="1">
            <wp:simplePos x="0" y="0"/>
            <wp:positionH relativeFrom="column">
              <wp:posOffset>-226695</wp:posOffset>
            </wp:positionH>
            <wp:positionV relativeFrom="paragraph">
              <wp:posOffset>48260</wp:posOffset>
            </wp:positionV>
            <wp:extent cx="868680" cy="1396365"/>
            <wp:effectExtent l="171450" t="133350" r="369570" b="299085"/>
            <wp:wrapThrough wrapText="bothSides">
              <wp:wrapPolygon edited="0">
                <wp:start x="5211" y="-2063"/>
                <wp:lineTo x="1421" y="-1768"/>
                <wp:lineTo x="-4263" y="884"/>
                <wp:lineTo x="-4263" y="22690"/>
                <wp:lineTo x="947" y="26226"/>
                <wp:lineTo x="2842" y="26226"/>
                <wp:lineTo x="23684" y="26226"/>
                <wp:lineTo x="25579" y="26226"/>
                <wp:lineTo x="30316" y="22690"/>
                <wp:lineTo x="30316" y="2652"/>
                <wp:lineTo x="30789" y="1179"/>
                <wp:lineTo x="25105" y="-1768"/>
                <wp:lineTo x="21316" y="-2063"/>
                <wp:lineTo x="5211" y="-2063"/>
              </wp:wrapPolygon>
            </wp:wrapThrough>
            <wp:docPr id="23" name="Рисунок 27" descr="http://static1.ozone.ru/multimedia/books_covers/100877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1.ozone.ru/multimedia/books_covers/1008771023.jpg"/>
                    <pic:cNvPicPr>
                      <a:picLocks noChangeAspect="1" noChangeArrowheads="1"/>
                    </pic:cNvPicPr>
                  </pic:nvPicPr>
                  <pic:blipFill>
                    <a:blip r:embed="rId36" cstate="print"/>
                    <a:srcRect b="3911"/>
                    <a:stretch>
                      <a:fillRect/>
                    </a:stretch>
                  </pic:blipFill>
                  <pic:spPr bwMode="auto">
                    <a:xfrm>
                      <a:off x="0" y="0"/>
                      <a:ext cx="868680" cy="139636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83.3(4Пол)</w:t>
      </w:r>
      <w:r w:rsidRPr="003B1540">
        <w:rPr>
          <w:rFonts w:ascii="Times New Roman" w:eastAsia="Times New Roman" w:hAnsi="Times New Roman" w:cs="Times New Roman"/>
          <w:sz w:val="24"/>
          <w:szCs w:val="24"/>
          <w:lang w:eastAsia="ru-RU"/>
        </w:rPr>
        <w:br/>
        <w:t>М 60</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Милош Ч.</w:t>
      </w:r>
      <w:r w:rsidRPr="003B1540">
        <w:rPr>
          <w:rFonts w:ascii="Times New Roman" w:eastAsia="Times New Roman" w:hAnsi="Times New Roman" w:cs="Times New Roman"/>
          <w:sz w:val="24"/>
          <w:szCs w:val="24"/>
          <w:lang w:eastAsia="ru-RU"/>
        </w:rPr>
        <w:br/>
        <w:t>   </w:t>
      </w:r>
      <w:r w:rsidRPr="00D36533">
        <w:rPr>
          <w:rFonts w:ascii="Times New Roman" w:eastAsia="Times New Roman" w:hAnsi="Times New Roman" w:cs="Times New Roman"/>
          <w:b/>
          <w:i/>
          <w:sz w:val="24"/>
          <w:szCs w:val="24"/>
          <w:lang w:eastAsia="ru-RU"/>
        </w:rPr>
        <w:t>Свидетельство поэзии</w:t>
      </w:r>
      <w:r w:rsidRPr="003B1540">
        <w:rPr>
          <w:rFonts w:ascii="Times New Roman" w:eastAsia="Times New Roman" w:hAnsi="Times New Roman" w:cs="Times New Roman"/>
          <w:sz w:val="24"/>
          <w:szCs w:val="24"/>
          <w:lang w:eastAsia="ru-RU"/>
        </w:rPr>
        <w:t xml:space="preserve"> [Текст] : шесть лекций о недугах нашего века / Ч</w:t>
      </w:r>
      <w:r w:rsidRPr="003B1540">
        <w:rPr>
          <w:rFonts w:ascii="Times New Roman" w:eastAsia="Times New Roman" w:hAnsi="Times New Roman" w:cs="Times New Roman"/>
          <w:sz w:val="24"/>
          <w:szCs w:val="24"/>
          <w:lang w:eastAsia="ru-RU"/>
        </w:rPr>
        <w:t>е</w:t>
      </w:r>
      <w:r w:rsidRPr="003B1540">
        <w:rPr>
          <w:rFonts w:ascii="Times New Roman" w:eastAsia="Times New Roman" w:hAnsi="Times New Roman" w:cs="Times New Roman"/>
          <w:sz w:val="24"/>
          <w:szCs w:val="24"/>
          <w:lang w:eastAsia="ru-RU"/>
        </w:rPr>
        <w:t>слав Милош ; пер. А. Ройтмана. - Москва : Центр кни</w:t>
      </w:r>
      <w:r>
        <w:rPr>
          <w:rFonts w:ascii="Times New Roman" w:eastAsia="Times New Roman" w:hAnsi="Times New Roman" w:cs="Times New Roman"/>
          <w:sz w:val="24"/>
          <w:szCs w:val="24"/>
          <w:lang w:eastAsia="ru-RU"/>
        </w:rPr>
        <w:t>г</w:t>
      </w:r>
      <w:r w:rsidRPr="003B1540">
        <w:rPr>
          <w:rFonts w:ascii="Times New Roman" w:eastAsia="Times New Roman" w:hAnsi="Times New Roman" w:cs="Times New Roman"/>
          <w:sz w:val="24"/>
          <w:szCs w:val="24"/>
          <w:lang w:eastAsia="ru-RU"/>
        </w:rPr>
        <w:t xml:space="preserve">и Рудомино, 2013. </w:t>
      </w:r>
      <w:r>
        <w:rPr>
          <w:rFonts w:ascii="Times New Roman" w:eastAsia="Times New Roman" w:hAnsi="Times New Roman" w:cs="Times New Roman"/>
          <w:sz w:val="24"/>
          <w:szCs w:val="24"/>
          <w:lang w:eastAsia="ru-RU"/>
        </w:rPr>
        <w:t>–</w:t>
      </w:r>
      <w:r w:rsidRPr="003B1540">
        <w:rPr>
          <w:rFonts w:ascii="Times New Roman" w:eastAsia="Times New Roman" w:hAnsi="Times New Roman" w:cs="Times New Roman"/>
          <w:sz w:val="24"/>
          <w:szCs w:val="24"/>
          <w:lang w:eastAsia="ru-RU"/>
        </w:rPr>
        <w:t xml:space="preserve">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160 с. - ISBN 978-5-905626-70-8 : В пер. : 100.00.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D36533">
        <w:rPr>
          <w:rFonts w:ascii="Times New Roman" w:eastAsia="Times New Roman" w:hAnsi="Times New Roman" w:cs="Times New Roman"/>
          <w:i/>
          <w:sz w:val="24"/>
          <w:szCs w:val="24"/>
          <w:lang w:eastAsia="ru-RU"/>
        </w:rPr>
        <w:t>Свидетельство поэзии - цикл лекций, прочитанных нобелевским лауреатом Чеславом Милошем в Гарвардском Университете. Милош ведет речь о поэзии как о "страстной погоне за Действительностью", о классицизме и реализме, о положении поэта и поэзии в XX веке - веке трагического опыта человечества, - о противостоянии скептицизму, несмотря на бремя исторической памяти</w:t>
      </w:r>
      <w:r w:rsidRPr="003B1540">
        <w:rPr>
          <w:rFonts w:ascii="Times New Roman" w:eastAsia="Times New Roman" w:hAnsi="Times New Roman" w:cs="Times New Roman"/>
          <w:sz w:val="24"/>
          <w:szCs w:val="24"/>
          <w:lang w:eastAsia="ru-RU"/>
        </w:rPr>
        <w:t>.</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-173355</wp:posOffset>
            </wp:positionH>
            <wp:positionV relativeFrom="paragraph">
              <wp:posOffset>134620</wp:posOffset>
            </wp:positionV>
            <wp:extent cx="821055" cy="1284605"/>
            <wp:effectExtent l="171450" t="133350" r="360045" b="296545"/>
            <wp:wrapThrough wrapText="bothSides">
              <wp:wrapPolygon edited="0">
                <wp:start x="5513" y="-2242"/>
                <wp:lineTo x="1503" y="-1922"/>
                <wp:lineTo x="-4510" y="961"/>
                <wp:lineTo x="-3508" y="23383"/>
                <wp:lineTo x="1503" y="26586"/>
                <wp:lineTo x="3007" y="26586"/>
                <wp:lineTo x="23555" y="26586"/>
                <wp:lineTo x="25058" y="26586"/>
                <wp:lineTo x="30070" y="24024"/>
                <wp:lineTo x="30070" y="23383"/>
                <wp:lineTo x="30571" y="18578"/>
                <wp:lineTo x="30571" y="2883"/>
                <wp:lineTo x="31072" y="1281"/>
                <wp:lineTo x="25058" y="-1922"/>
                <wp:lineTo x="21049" y="-2242"/>
                <wp:lineTo x="5513" y="-2242"/>
              </wp:wrapPolygon>
            </wp:wrapThrough>
            <wp:docPr id="26" name="Рисунок 30" descr="http://static.ozone.ru/multimedia/books_covers/100208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ozone.ru/multimedia/books_covers/1002080170.jpg"/>
                    <pic:cNvPicPr>
                      <a:picLocks noChangeAspect="1" noChangeArrowheads="1"/>
                    </pic:cNvPicPr>
                  </pic:nvPicPr>
                  <pic:blipFill>
                    <a:blip r:embed="rId37" cstate="print"/>
                    <a:srcRect/>
                    <a:stretch>
                      <a:fillRect/>
                    </a:stretch>
                  </pic:blipFill>
                  <pic:spPr bwMode="auto">
                    <a:xfrm>
                      <a:off x="0" y="0"/>
                      <a:ext cx="821055" cy="128460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66.2(2Рос)</w:t>
      </w:r>
      <w:r w:rsidRPr="003B1540">
        <w:rPr>
          <w:rFonts w:ascii="Times New Roman" w:eastAsia="Times New Roman" w:hAnsi="Times New Roman" w:cs="Times New Roman"/>
          <w:sz w:val="24"/>
          <w:szCs w:val="24"/>
          <w:lang w:eastAsia="ru-RU"/>
        </w:rPr>
        <w:br/>
        <w:t>М 64</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Мировой кризис и политические изменения</w:t>
      </w:r>
      <w:r w:rsidRPr="003B1540">
        <w:rPr>
          <w:rFonts w:ascii="Times New Roman" w:eastAsia="Times New Roman" w:hAnsi="Times New Roman" w:cs="Times New Roman"/>
          <w:sz w:val="24"/>
          <w:szCs w:val="24"/>
          <w:lang w:eastAsia="ru-RU"/>
        </w:rPr>
        <w:t xml:space="preserve"> [Текст] : Политическая наука: Ежегодник 2009 / гл. ред. А. И. Соловьев. - Москва : РОССПЭН, 2010. - 374 с. </w:t>
      </w:r>
      <w:r>
        <w:rPr>
          <w:rFonts w:ascii="Times New Roman" w:eastAsia="Times New Roman" w:hAnsi="Times New Roman" w:cs="Times New Roman"/>
          <w:sz w:val="24"/>
          <w:szCs w:val="24"/>
          <w:lang w:eastAsia="ru-RU"/>
        </w:rPr>
        <w:t>–</w:t>
      </w:r>
      <w:r w:rsidRPr="003B1540">
        <w:rPr>
          <w:rFonts w:ascii="Times New Roman" w:eastAsia="Times New Roman" w:hAnsi="Times New Roman" w:cs="Times New Roman"/>
          <w:sz w:val="24"/>
          <w:szCs w:val="24"/>
          <w:lang w:eastAsia="ru-RU"/>
        </w:rPr>
        <w:t xml:space="preserve"> I</w:t>
      </w:r>
    </w:p>
    <w:p w:rsidR="008C771C" w:rsidRPr="00D36533"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SBN 978-5-8243-1420-5 : В пер. : 242.00.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D36533">
        <w:rPr>
          <w:rFonts w:ascii="Times New Roman" w:eastAsia="Times New Roman" w:hAnsi="Times New Roman" w:cs="Times New Roman"/>
          <w:i/>
          <w:sz w:val="24"/>
          <w:szCs w:val="24"/>
          <w:lang w:eastAsia="ru-RU"/>
        </w:rPr>
        <w:t>В сборнике представлены материалы, освещающие политические процессы и изменения, инициированные мировым финансово-экономическим кризисом. Также здесь помещены статьи, посвященные актуальным проблемам пол</w:t>
      </w:r>
      <w:r w:rsidRPr="00D36533">
        <w:rPr>
          <w:rFonts w:ascii="Times New Roman" w:eastAsia="Times New Roman" w:hAnsi="Times New Roman" w:cs="Times New Roman"/>
          <w:i/>
          <w:sz w:val="24"/>
          <w:szCs w:val="24"/>
          <w:lang w:eastAsia="ru-RU"/>
        </w:rPr>
        <w:t>и</w:t>
      </w:r>
      <w:r w:rsidRPr="00D36533">
        <w:rPr>
          <w:rFonts w:ascii="Times New Roman" w:eastAsia="Times New Roman" w:hAnsi="Times New Roman" w:cs="Times New Roman"/>
          <w:i/>
          <w:sz w:val="24"/>
          <w:szCs w:val="24"/>
          <w:lang w:eastAsia="ru-RU"/>
        </w:rPr>
        <w:t>тической науки. Сборник предназначен политологам и всем интересующимся данной проблематикой.</w:t>
      </w:r>
    </w:p>
    <w:p w:rsidR="008C771C" w:rsidRPr="00D36533"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D36533"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94080" behindDoc="0" locked="0" layoutInCell="1" allowOverlap="1">
            <wp:simplePos x="0" y="0"/>
            <wp:positionH relativeFrom="column">
              <wp:posOffset>-337820</wp:posOffset>
            </wp:positionH>
            <wp:positionV relativeFrom="paragraph">
              <wp:posOffset>1905</wp:posOffset>
            </wp:positionV>
            <wp:extent cx="699770" cy="1087120"/>
            <wp:effectExtent l="171450" t="133350" r="367030" b="303530"/>
            <wp:wrapThrough wrapText="bothSides">
              <wp:wrapPolygon edited="0">
                <wp:start x="6468" y="-2650"/>
                <wp:lineTo x="1764" y="-2271"/>
                <wp:lineTo x="-5292" y="1136"/>
                <wp:lineTo x="-5292" y="23089"/>
                <wp:lineTo x="1176" y="27631"/>
                <wp:lineTo x="3528" y="27631"/>
                <wp:lineTo x="24109" y="27631"/>
                <wp:lineTo x="26461" y="27631"/>
                <wp:lineTo x="32341" y="23089"/>
                <wp:lineTo x="32341" y="3407"/>
                <wp:lineTo x="32929" y="1514"/>
                <wp:lineTo x="25873" y="-2271"/>
                <wp:lineTo x="21169" y="-2650"/>
                <wp:lineTo x="6468" y="-2650"/>
              </wp:wrapPolygon>
            </wp:wrapThrough>
            <wp:docPr id="33" name="Рисунок 33" descr="http://static2.ozone.ru/multimedia/books_covers/100327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atic2.ozone.ru/multimedia/books_covers/1003270997.jpg"/>
                    <pic:cNvPicPr>
                      <a:picLocks noChangeAspect="1" noChangeArrowheads="1"/>
                    </pic:cNvPicPr>
                  </pic:nvPicPr>
                  <pic:blipFill>
                    <a:blip r:embed="rId38" cstate="print"/>
                    <a:srcRect/>
                    <a:stretch>
                      <a:fillRect/>
                    </a:stretch>
                  </pic:blipFill>
                  <pic:spPr bwMode="auto">
                    <a:xfrm>
                      <a:off x="0" y="0"/>
                      <a:ext cx="699770" cy="108712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66.2(2Рос)</w:t>
      </w:r>
      <w:r w:rsidRPr="003B1540">
        <w:rPr>
          <w:rFonts w:ascii="Times New Roman" w:eastAsia="Times New Roman" w:hAnsi="Times New Roman" w:cs="Times New Roman"/>
          <w:sz w:val="24"/>
          <w:szCs w:val="24"/>
          <w:lang w:eastAsia="ru-RU"/>
        </w:rPr>
        <w:br/>
        <w:t>М 74</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Модернизация и политика: традиции и перспективы Ро</w:t>
      </w:r>
      <w:r w:rsidRPr="003B1540">
        <w:rPr>
          <w:rFonts w:ascii="Times New Roman" w:eastAsia="Times New Roman" w:hAnsi="Times New Roman" w:cs="Times New Roman"/>
          <w:b/>
          <w:bCs/>
          <w:sz w:val="24"/>
          <w:szCs w:val="24"/>
          <w:lang w:eastAsia="ru-RU"/>
        </w:rPr>
        <w:t>с</w:t>
      </w:r>
      <w:r w:rsidRPr="003B1540">
        <w:rPr>
          <w:rFonts w:ascii="Times New Roman" w:eastAsia="Times New Roman" w:hAnsi="Times New Roman" w:cs="Times New Roman"/>
          <w:b/>
          <w:bCs/>
          <w:sz w:val="24"/>
          <w:szCs w:val="24"/>
          <w:lang w:eastAsia="ru-RU"/>
        </w:rPr>
        <w:t>сии</w:t>
      </w:r>
      <w:r w:rsidRPr="003B1540">
        <w:rPr>
          <w:rFonts w:ascii="Times New Roman" w:eastAsia="Times New Roman" w:hAnsi="Times New Roman" w:cs="Times New Roman"/>
          <w:sz w:val="24"/>
          <w:szCs w:val="24"/>
          <w:lang w:eastAsia="ru-RU"/>
        </w:rPr>
        <w:t xml:space="preserve"> [Текст] : Политическая наука: Ежегодник 2011 / гл. ред. А. И. Соловьев. - М</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сква : РОССПЭН, 2011. - 431 с. - ISBN 978-5-8243-1588-2 : В пер. : 242.00.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D36533">
        <w:rPr>
          <w:rFonts w:ascii="Times New Roman" w:eastAsia="Times New Roman" w:hAnsi="Times New Roman" w:cs="Times New Roman"/>
          <w:i/>
          <w:sz w:val="24"/>
          <w:szCs w:val="24"/>
          <w:lang w:eastAsia="ru-RU"/>
        </w:rPr>
        <w:t>В сборнике представлены материалы, освещающие современные процессы и а</w:t>
      </w:r>
      <w:r w:rsidRPr="00D36533">
        <w:rPr>
          <w:rFonts w:ascii="Times New Roman" w:eastAsia="Times New Roman" w:hAnsi="Times New Roman" w:cs="Times New Roman"/>
          <w:i/>
          <w:sz w:val="24"/>
          <w:szCs w:val="24"/>
          <w:lang w:eastAsia="ru-RU"/>
        </w:rPr>
        <w:t>к</w:t>
      </w:r>
      <w:r w:rsidRPr="00D36533">
        <w:rPr>
          <w:rFonts w:ascii="Times New Roman" w:eastAsia="Times New Roman" w:hAnsi="Times New Roman" w:cs="Times New Roman"/>
          <w:i/>
          <w:sz w:val="24"/>
          <w:szCs w:val="24"/>
          <w:lang w:eastAsia="ru-RU"/>
        </w:rPr>
        <w:t>туальные проблемы модернизации российского общества. Здесь также помещены статьи, отражающие характер ведущихся политологических исследований в Т</w:t>
      </w:r>
      <w:r w:rsidRPr="00D36533">
        <w:rPr>
          <w:rFonts w:ascii="Times New Roman" w:eastAsia="Times New Roman" w:hAnsi="Times New Roman" w:cs="Times New Roman"/>
          <w:i/>
          <w:sz w:val="24"/>
          <w:szCs w:val="24"/>
          <w:lang w:eastAsia="ru-RU"/>
        </w:rPr>
        <w:t>а</w:t>
      </w:r>
      <w:r w:rsidRPr="00D36533">
        <w:rPr>
          <w:rFonts w:ascii="Times New Roman" w:eastAsia="Times New Roman" w:hAnsi="Times New Roman" w:cs="Times New Roman"/>
          <w:i/>
          <w:sz w:val="24"/>
          <w:szCs w:val="24"/>
          <w:lang w:eastAsia="ru-RU"/>
        </w:rPr>
        <w:t>тарстане и Мордовии.</w:t>
      </w:r>
    </w:p>
    <w:p w:rsidR="008C771C" w:rsidRPr="00D36533"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-342265</wp:posOffset>
            </wp:positionH>
            <wp:positionV relativeFrom="paragraph">
              <wp:posOffset>172720</wp:posOffset>
            </wp:positionV>
            <wp:extent cx="808355" cy="1323340"/>
            <wp:effectExtent l="171450" t="133350" r="353695" b="295910"/>
            <wp:wrapThrough wrapText="bothSides">
              <wp:wrapPolygon edited="0">
                <wp:start x="5599" y="-2177"/>
                <wp:lineTo x="1527" y="-1866"/>
                <wp:lineTo x="-4581" y="933"/>
                <wp:lineTo x="-4072" y="22699"/>
                <wp:lineTo x="1527" y="26430"/>
                <wp:lineTo x="3054" y="26430"/>
                <wp:lineTo x="23416" y="26430"/>
                <wp:lineTo x="24943" y="26430"/>
                <wp:lineTo x="30033" y="23321"/>
                <wp:lineTo x="30033" y="22699"/>
                <wp:lineTo x="30542" y="18035"/>
                <wp:lineTo x="30542" y="2798"/>
                <wp:lineTo x="31051" y="1244"/>
                <wp:lineTo x="24943" y="-1866"/>
                <wp:lineTo x="20870" y="-2177"/>
                <wp:lineTo x="5599" y="-2177"/>
              </wp:wrapPolygon>
            </wp:wrapThrough>
            <wp:docPr id="36" name="Рисунок 36" descr="http://static.ozone.ru/multimedia/books_covers/100101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ozone.ru/multimedia/books_covers/1001011830.jpg"/>
                    <pic:cNvPicPr>
                      <a:picLocks noChangeAspect="1" noChangeArrowheads="1"/>
                    </pic:cNvPicPr>
                  </pic:nvPicPr>
                  <pic:blipFill>
                    <a:blip r:embed="rId39" cstate="print"/>
                    <a:srcRect/>
                    <a:stretch>
                      <a:fillRect/>
                    </a:stretch>
                  </pic:blipFill>
                  <pic:spPr bwMode="auto">
                    <a:xfrm>
                      <a:off x="0" y="0"/>
                      <a:ext cx="808355" cy="1323340"/>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D36533"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84(4Пол)</w:t>
      </w:r>
      <w:r w:rsidRPr="003B1540">
        <w:rPr>
          <w:rFonts w:ascii="Times New Roman" w:eastAsia="Times New Roman" w:hAnsi="Times New Roman" w:cs="Times New Roman"/>
          <w:sz w:val="24"/>
          <w:szCs w:val="24"/>
          <w:lang w:eastAsia="ru-RU"/>
        </w:rPr>
        <w:br/>
        <w:t>М 88</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Мрожек С.</w:t>
      </w:r>
      <w:r w:rsidRPr="003B1540">
        <w:rPr>
          <w:rFonts w:ascii="Times New Roman" w:eastAsia="Times New Roman" w:hAnsi="Times New Roman" w:cs="Times New Roman"/>
          <w:sz w:val="24"/>
          <w:szCs w:val="24"/>
          <w:lang w:eastAsia="ru-RU"/>
        </w:rPr>
        <w:br/>
        <w:t>   </w:t>
      </w:r>
      <w:r w:rsidRPr="00D36533">
        <w:rPr>
          <w:rFonts w:ascii="Times New Roman" w:eastAsia="Times New Roman" w:hAnsi="Times New Roman" w:cs="Times New Roman"/>
          <w:b/>
          <w:i/>
          <w:sz w:val="24"/>
          <w:szCs w:val="24"/>
          <w:lang w:eastAsia="ru-RU"/>
        </w:rPr>
        <w:t>Валтасар</w:t>
      </w:r>
      <w:r w:rsidRPr="003B1540">
        <w:rPr>
          <w:rFonts w:ascii="Times New Roman" w:eastAsia="Times New Roman" w:hAnsi="Times New Roman" w:cs="Times New Roman"/>
          <w:sz w:val="24"/>
          <w:szCs w:val="24"/>
          <w:lang w:eastAsia="ru-RU"/>
        </w:rPr>
        <w:t>. [Текст] : Автобиография / Славомир Мрожек ; пер. с польского В. Климовского. - Москва : Новое литературное обозрение, 2008. - 232 с. : ил. - (С</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временное европейское письмо. Польша). - ISBN 978-5-86793-648-8 : В пер</w:t>
      </w:r>
      <w:r>
        <w:rPr>
          <w:rFonts w:ascii="Times New Roman" w:eastAsia="Times New Roman" w:hAnsi="Times New Roman" w:cs="Times New Roman"/>
          <w:sz w:val="24"/>
          <w:szCs w:val="24"/>
          <w:lang w:eastAsia="ru-RU"/>
        </w:rPr>
        <w:t>. : 100.00.</w:t>
      </w:r>
      <w:r>
        <w:rPr>
          <w:rFonts w:ascii="Times New Roman" w:eastAsia="Times New Roman" w:hAnsi="Times New Roman" w:cs="Times New Roman"/>
          <w:sz w:val="24"/>
          <w:szCs w:val="24"/>
          <w:lang w:eastAsia="ru-RU"/>
        </w:rPr>
        <w:br/>
        <w:t xml:space="preserve">     </w:t>
      </w:r>
      <w:r w:rsidRPr="00D36533">
        <w:rPr>
          <w:rFonts w:ascii="Times New Roman" w:eastAsia="Times New Roman" w:hAnsi="Times New Roman" w:cs="Times New Roman"/>
          <w:i/>
          <w:sz w:val="24"/>
          <w:szCs w:val="24"/>
          <w:lang w:eastAsia="ru-RU"/>
        </w:rPr>
        <w:t>Всемирно известный польский драматург и прозаик Славомир Мрожек (р. 1930) в «Валтасаре» подводит предварительные итоги своей жизни. Оправи</w:t>
      </w:r>
      <w:r w:rsidRPr="00D36533">
        <w:rPr>
          <w:rFonts w:ascii="Times New Roman" w:eastAsia="Times New Roman" w:hAnsi="Times New Roman" w:cs="Times New Roman"/>
          <w:i/>
          <w:sz w:val="24"/>
          <w:szCs w:val="24"/>
          <w:lang w:eastAsia="ru-RU"/>
        </w:rPr>
        <w:t>в</w:t>
      </w:r>
      <w:r w:rsidRPr="00D36533">
        <w:rPr>
          <w:rFonts w:ascii="Times New Roman" w:eastAsia="Times New Roman" w:hAnsi="Times New Roman" w:cs="Times New Roman"/>
          <w:i/>
          <w:sz w:val="24"/>
          <w:szCs w:val="24"/>
          <w:lang w:eastAsia="ru-RU"/>
        </w:rPr>
        <w:t>шись после тяжелого недуга, писатель извлекает из памяти картины детства, юности, первых творческих успехов на родине, вплоть до отъезда в эмиграцию. П</w:t>
      </w:r>
      <w:r w:rsidRPr="00D36533">
        <w:rPr>
          <w:rFonts w:ascii="Times New Roman" w:eastAsia="Times New Roman" w:hAnsi="Times New Roman" w:cs="Times New Roman"/>
          <w:i/>
          <w:sz w:val="24"/>
          <w:szCs w:val="24"/>
          <w:lang w:eastAsia="ru-RU"/>
        </w:rPr>
        <w:t>е</w:t>
      </w:r>
      <w:r w:rsidRPr="00D36533">
        <w:rPr>
          <w:rFonts w:ascii="Times New Roman" w:eastAsia="Times New Roman" w:hAnsi="Times New Roman" w:cs="Times New Roman"/>
          <w:i/>
          <w:sz w:val="24"/>
          <w:szCs w:val="24"/>
          <w:lang w:eastAsia="ru-RU"/>
        </w:rPr>
        <w:t>ред читателем предстает личность исключительного масштаба, раскрывающаяся открове</w:t>
      </w:r>
      <w:r w:rsidRPr="00D36533">
        <w:rPr>
          <w:rFonts w:ascii="Times New Roman" w:eastAsia="Times New Roman" w:hAnsi="Times New Roman" w:cs="Times New Roman"/>
          <w:i/>
          <w:sz w:val="24"/>
          <w:szCs w:val="24"/>
          <w:lang w:eastAsia="ru-RU"/>
        </w:rPr>
        <w:t>н</w:t>
      </w:r>
      <w:r w:rsidRPr="00D36533">
        <w:rPr>
          <w:rFonts w:ascii="Times New Roman" w:eastAsia="Times New Roman" w:hAnsi="Times New Roman" w:cs="Times New Roman"/>
          <w:i/>
          <w:sz w:val="24"/>
          <w:szCs w:val="24"/>
          <w:lang w:eastAsia="ru-RU"/>
        </w:rPr>
        <w:t>но и без прикрас. Как пишет в предисловии А. Либера, «Славомир Мрожек, которого всегда интересовала проблема идентификации (национальной, общественной, культурной), с досто</w:t>
      </w:r>
      <w:r w:rsidRPr="00D36533">
        <w:rPr>
          <w:rFonts w:ascii="Times New Roman" w:eastAsia="Times New Roman" w:hAnsi="Times New Roman" w:cs="Times New Roman"/>
          <w:i/>
          <w:sz w:val="24"/>
          <w:szCs w:val="24"/>
          <w:lang w:eastAsia="ru-RU"/>
        </w:rPr>
        <w:t>й</w:t>
      </w:r>
      <w:r w:rsidRPr="00D36533">
        <w:rPr>
          <w:rFonts w:ascii="Times New Roman" w:eastAsia="Times New Roman" w:hAnsi="Times New Roman" w:cs="Times New Roman"/>
          <w:i/>
          <w:sz w:val="24"/>
          <w:szCs w:val="24"/>
          <w:lang w:eastAsia="ru-RU"/>
        </w:rPr>
        <w:t>ным восхищения мужеством и упорством использовал собственную болезнь для рассмотрения фундаментальной проблемы, каковой является самоидентификация личности. Что мы подр</w:t>
      </w:r>
      <w:r w:rsidRPr="00D36533">
        <w:rPr>
          <w:rFonts w:ascii="Times New Roman" w:eastAsia="Times New Roman" w:hAnsi="Times New Roman" w:cs="Times New Roman"/>
          <w:i/>
          <w:sz w:val="24"/>
          <w:szCs w:val="24"/>
          <w:lang w:eastAsia="ru-RU"/>
        </w:rPr>
        <w:t>а</w:t>
      </w:r>
      <w:r w:rsidRPr="00D36533">
        <w:rPr>
          <w:rFonts w:ascii="Times New Roman" w:eastAsia="Times New Roman" w:hAnsi="Times New Roman" w:cs="Times New Roman"/>
          <w:i/>
          <w:sz w:val="24"/>
          <w:szCs w:val="24"/>
          <w:lang w:eastAsia="ru-RU"/>
        </w:rPr>
        <w:t>зумеваем, говоря о себе „я“? Что, собственно, означает — ощущать себя „собой“?» Эта кн</w:t>
      </w:r>
      <w:r w:rsidRPr="00D36533">
        <w:rPr>
          <w:rFonts w:ascii="Times New Roman" w:eastAsia="Times New Roman" w:hAnsi="Times New Roman" w:cs="Times New Roman"/>
          <w:i/>
          <w:sz w:val="24"/>
          <w:szCs w:val="24"/>
          <w:lang w:eastAsia="ru-RU"/>
        </w:rPr>
        <w:t>и</w:t>
      </w:r>
      <w:r w:rsidRPr="00D36533">
        <w:rPr>
          <w:rFonts w:ascii="Times New Roman" w:eastAsia="Times New Roman" w:hAnsi="Times New Roman" w:cs="Times New Roman"/>
          <w:i/>
          <w:sz w:val="24"/>
          <w:szCs w:val="24"/>
          <w:lang w:eastAsia="ru-RU"/>
        </w:rPr>
        <w:t>га — не только автопортрет, но и колоритная картина большого фрагмента недавней, столь богатой событиями истории.</w:t>
      </w:r>
    </w:p>
    <w:p w:rsidR="008C771C" w:rsidRPr="00D36533"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D36533"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к 76</w:t>
      </w:r>
      <w:r w:rsidRPr="003B1540">
        <w:rPr>
          <w:rFonts w:ascii="Times New Roman" w:eastAsia="Times New Roman" w:hAnsi="Times New Roman" w:cs="Times New Roman"/>
          <w:sz w:val="24"/>
          <w:szCs w:val="24"/>
          <w:lang w:eastAsia="ru-RU"/>
        </w:rPr>
        <w:br/>
        <w:t>Н 19</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Назаровский</w:t>
      </w:r>
      <w:proofErr w:type="gramStart"/>
      <w:r w:rsidRPr="003B1540">
        <w:rPr>
          <w:rFonts w:ascii="Times New Roman" w:eastAsia="Times New Roman" w:hAnsi="Times New Roman" w:cs="Times New Roman"/>
          <w:b/>
          <w:bCs/>
          <w:sz w:val="24"/>
          <w:szCs w:val="24"/>
          <w:lang w:eastAsia="ru-RU"/>
        </w:rPr>
        <w:t xml:space="preserve"> :</w:t>
      </w:r>
      <w:proofErr w:type="gramEnd"/>
      <w:r w:rsidRPr="003B1540">
        <w:rPr>
          <w:rFonts w:ascii="Times New Roman" w:eastAsia="Times New Roman" w:hAnsi="Times New Roman" w:cs="Times New Roman"/>
          <w:b/>
          <w:bCs/>
          <w:sz w:val="24"/>
          <w:szCs w:val="24"/>
          <w:lang w:eastAsia="ru-RU"/>
        </w:rPr>
        <w:t xml:space="preserve"> К 100 - летию со дня рождения Б. Н. Назаровского, журналиста и краеведа</w:t>
      </w:r>
      <w:r w:rsidRPr="003B1540">
        <w:rPr>
          <w:rFonts w:ascii="Times New Roman" w:eastAsia="Times New Roman" w:hAnsi="Times New Roman" w:cs="Times New Roman"/>
          <w:sz w:val="24"/>
          <w:szCs w:val="24"/>
          <w:lang w:eastAsia="ru-RU"/>
        </w:rPr>
        <w:t xml:space="preserve"> [Текст]</w:t>
      </w:r>
      <w:proofErr w:type="gramStart"/>
      <w:r w:rsidRPr="003B1540">
        <w:rPr>
          <w:rFonts w:ascii="Times New Roman" w:eastAsia="Times New Roman" w:hAnsi="Times New Roman" w:cs="Times New Roman"/>
          <w:sz w:val="24"/>
          <w:szCs w:val="24"/>
          <w:lang w:eastAsia="ru-RU"/>
        </w:rPr>
        <w:t xml:space="preserve"> :</w:t>
      </w:r>
      <w:proofErr w:type="gramEnd"/>
      <w:r w:rsidRPr="003B1540">
        <w:rPr>
          <w:rFonts w:ascii="Times New Roman" w:eastAsia="Times New Roman" w:hAnsi="Times New Roman" w:cs="Times New Roman"/>
          <w:sz w:val="24"/>
          <w:szCs w:val="24"/>
          <w:lang w:eastAsia="ru-RU"/>
        </w:rPr>
        <w:t xml:space="preserve"> сборник памяти / сост. Т. И. Быстрых. - Пермь : Пушка, 2004. - 448 с. : ил. - ISBN 5-88187-215-0 : В пер. : 110.00.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36533">
        <w:rPr>
          <w:rFonts w:ascii="Times New Roman" w:eastAsia="Times New Roman" w:hAnsi="Times New Roman" w:cs="Times New Roman"/>
          <w:i/>
          <w:sz w:val="24"/>
          <w:szCs w:val="24"/>
          <w:lang w:eastAsia="ru-RU"/>
        </w:rPr>
        <w:t>В книгу включены воспоминания о Борисе Никандровиче Назаровском, переписка, его кра</w:t>
      </w:r>
      <w:r w:rsidRPr="00D36533">
        <w:rPr>
          <w:rFonts w:ascii="Times New Roman" w:eastAsia="Times New Roman" w:hAnsi="Times New Roman" w:cs="Times New Roman"/>
          <w:i/>
          <w:sz w:val="24"/>
          <w:szCs w:val="24"/>
          <w:lang w:eastAsia="ru-RU"/>
        </w:rPr>
        <w:t>е</w:t>
      </w:r>
      <w:r w:rsidRPr="00D36533">
        <w:rPr>
          <w:rFonts w:ascii="Times New Roman" w:eastAsia="Times New Roman" w:hAnsi="Times New Roman" w:cs="Times New Roman"/>
          <w:i/>
          <w:sz w:val="24"/>
          <w:szCs w:val="24"/>
          <w:lang w:eastAsia="ru-RU"/>
        </w:rPr>
        <w:t>ведческие очерки.</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D36533"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6128" behindDoc="0" locked="0" layoutInCell="1" allowOverlap="1">
            <wp:simplePos x="0" y="0"/>
            <wp:positionH relativeFrom="column">
              <wp:posOffset>-252095</wp:posOffset>
            </wp:positionH>
            <wp:positionV relativeFrom="paragraph">
              <wp:posOffset>4445</wp:posOffset>
            </wp:positionV>
            <wp:extent cx="825500" cy="1217295"/>
            <wp:effectExtent l="171450" t="133350" r="355600" b="306705"/>
            <wp:wrapThrough wrapText="bothSides">
              <wp:wrapPolygon edited="0">
                <wp:start x="5483" y="-2366"/>
                <wp:lineTo x="1495" y="-2028"/>
                <wp:lineTo x="-4486" y="1014"/>
                <wp:lineTo x="-2991" y="24676"/>
                <wp:lineTo x="1495" y="27042"/>
                <wp:lineTo x="2991" y="27042"/>
                <wp:lineTo x="23428" y="27042"/>
                <wp:lineTo x="24425" y="27042"/>
                <wp:lineTo x="28911" y="25014"/>
                <wp:lineTo x="28911" y="24676"/>
                <wp:lineTo x="30406" y="19606"/>
                <wp:lineTo x="30406" y="3042"/>
                <wp:lineTo x="30905" y="1352"/>
                <wp:lineTo x="24923" y="-2028"/>
                <wp:lineTo x="20935" y="-2366"/>
                <wp:lineTo x="5483" y="-2366"/>
              </wp:wrapPolygon>
            </wp:wrapThrough>
            <wp:docPr id="39" name="Рисунок 39" descr="http://static2.ozone.ru/multimedia/books_covers/100206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2.ozone.ru/multimedia/books_covers/1002061086.jpg"/>
                    <pic:cNvPicPr>
                      <a:picLocks noChangeAspect="1" noChangeArrowheads="1"/>
                    </pic:cNvPicPr>
                  </pic:nvPicPr>
                  <pic:blipFill>
                    <a:blip r:embed="rId40" cstate="print"/>
                    <a:srcRect b="7853"/>
                    <a:stretch>
                      <a:fillRect/>
                    </a:stretch>
                  </pic:blipFill>
                  <pic:spPr bwMode="auto">
                    <a:xfrm>
                      <a:off x="0" y="0"/>
                      <a:ext cx="825500" cy="121729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63.3(2)5</w:t>
      </w:r>
      <w:r w:rsidRPr="003B1540">
        <w:rPr>
          <w:rFonts w:ascii="Times New Roman" w:eastAsia="Times New Roman" w:hAnsi="Times New Roman" w:cs="Times New Roman"/>
          <w:sz w:val="24"/>
          <w:szCs w:val="24"/>
          <w:lang w:eastAsia="ru-RU"/>
        </w:rPr>
        <w:br/>
        <w:t>Н 37</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Не рублем единым": Трудовые стимулы рабочих - те</w:t>
      </w:r>
      <w:r w:rsidRPr="003B1540">
        <w:rPr>
          <w:rFonts w:ascii="Times New Roman" w:eastAsia="Times New Roman" w:hAnsi="Times New Roman" w:cs="Times New Roman"/>
          <w:b/>
          <w:bCs/>
          <w:sz w:val="24"/>
          <w:szCs w:val="24"/>
          <w:lang w:eastAsia="ru-RU"/>
        </w:rPr>
        <w:t>к</w:t>
      </w:r>
      <w:r w:rsidRPr="003B1540">
        <w:rPr>
          <w:rFonts w:ascii="Times New Roman" w:eastAsia="Times New Roman" w:hAnsi="Times New Roman" w:cs="Times New Roman"/>
          <w:b/>
          <w:bCs/>
          <w:sz w:val="24"/>
          <w:szCs w:val="24"/>
          <w:lang w:eastAsia="ru-RU"/>
        </w:rPr>
        <w:t>стильщиков д</w:t>
      </w:r>
      <w:r w:rsidRPr="003B1540">
        <w:rPr>
          <w:rFonts w:ascii="Times New Roman" w:eastAsia="Times New Roman" w:hAnsi="Times New Roman" w:cs="Times New Roman"/>
          <w:b/>
          <w:bCs/>
          <w:sz w:val="24"/>
          <w:szCs w:val="24"/>
          <w:lang w:eastAsia="ru-RU"/>
        </w:rPr>
        <w:t>о</w:t>
      </w:r>
      <w:r w:rsidRPr="003B1540">
        <w:rPr>
          <w:rFonts w:ascii="Times New Roman" w:eastAsia="Times New Roman" w:hAnsi="Times New Roman" w:cs="Times New Roman"/>
          <w:b/>
          <w:bCs/>
          <w:sz w:val="24"/>
          <w:szCs w:val="24"/>
          <w:lang w:eastAsia="ru-RU"/>
        </w:rPr>
        <w:t>революционной России</w:t>
      </w:r>
      <w:r w:rsidRPr="003B1540">
        <w:rPr>
          <w:rFonts w:ascii="Times New Roman" w:eastAsia="Times New Roman" w:hAnsi="Times New Roman" w:cs="Times New Roman"/>
          <w:sz w:val="24"/>
          <w:szCs w:val="24"/>
          <w:lang w:eastAsia="ru-RU"/>
        </w:rPr>
        <w:t xml:space="preserve"> [Текст] / сост. 6 Л. И. Бородкин ; Т. Я. Валетов ; Ю. Б. Смирнова и др. - Москва : РОССПЭН, 2010. - 535 с. : ил. - (С</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циальная история России ХХ века. Мотивация труда). - ISBN 978-5-8243-1449-6 : В пер. : 253.00.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D36533">
        <w:rPr>
          <w:rFonts w:ascii="Times New Roman" w:eastAsia="Times New Roman" w:hAnsi="Times New Roman" w:cs="Times New Roman"/>
          <w:i/>
          <w:sz w:val="24"/>
          <w:szCs w:val="24"/>
          <w:lang w:eastAsia="ru-RU"/>
        </w:rPr>
        <w:t>Книга посвящена исследованию механизмов стимулирования труда рабочих-текстильщиков дореволюционной России на основе сочетания принципов ми</w:t>
      </w:r>
      <w:r w:rsidRPr="00D36533">
        <w:rPr>
          <w:rFonts w:ascii="Times New Roman" w:eastAsia="Times New Roman" w:hAnsi="Times New Roman" w:cs="Times New Roman"/>
          <w:i/>
          <w:sz w:val="24"/>
          <w:szCs w:val="24"/>
          <w:lang w:eastAsia="ru-RU"/>
        </w:rPr>
        <w:t>к</w:t>
      </w:r>
      <w:r w:rsidRPr="00D36533">
        <w:rPr>
          <w:rFonts w:ascii="Times New Roman" w:eastAsia="Times New Roman" w:hAnsi="Times New Roman" w:cs="Times New Roman"/>
          <w:i/>
          <w:sz w:val="24"/>
          <w:szCs w:val="24"/>
          <w:lang w:eastAsia="ru-RU"/>
        </w:rPr>
        <w:t>ро-</w:t>
      </w:r>
      <w:r>
        <w:rPr>
          <w:rFonts w:ascii="Times New Roman" w:eastAsia="Times New Roman" w:hAnsi="Times New Roman" w:cs="Times New Roman"/>
          <w:i/>
          <w:sz w:val="24"/>
          <w:szCs w:val="24"/>
          <w:lang w:eastAsia="ru-RU"/>
        </w:rPr>
        <w:t xml:space="preserve"> </w:t>
      </w:r>
      <w:r w:rsidRPr="00D36533">
        <w:rPr>
          <w:rFonts w:ascii="Times New Roman" w:eastAsia="Times New Roman" w:hAnsi="Times New Roman" w:cs="Times New Roman"/>
          <w:i/>
          <w:sz w:val="24"/>
          <w:szCs w:val="24"/>
          <w:lang w:eastAsia="ru-RU"/>
        </w:rPr>
        <w:t>и макроисследования. В кач</w:t>
      </w:r>
      <w:r w:rsidRPr="00D36533">
        <w:rPr>
          <w:rFonts w:ascii="Times New Roman" w:eastAsia="Times New Roman" w:hAnsi="Times New Roman" w:cs="Times New Roman"/>
          <w:i/>
          <w:sz w:val="24"/>
          <w:szCs w:val="24"/>
          <w:lang w:eastAsia="ru-RU"/>
        </w:rPr>
        <w:t>е</w:t>
      </w:r>
      <w:r w:rsidRPr="00D36533">
        <w:rPr>
          <w:rFonts w:ascii="Times New Roman" w:eastAsia="Times New Roman" w:hAnsi="Times New Roman" w:cs="Times New Roman"/>
          <w:i/>
          <w:sz w:val="24"/>
          <w:szCs w:val="24"/>
          <w:lang w:eastAsia="ru-RU"/>
        </w:rPr>
        <w:t>стве объектов микроанализа в данной работе выступают отдельные крупные текстильные предприятия. На базе комплексов архивной д</w:t>
      </w:r>
      <w:r w:rsidRPr="00D36533">
        <w:rPr>
          <w:rFonts w:ascii="Times New Roman" w:eastAsia="Times New Roman" w:hAnsi="Times New Roman" w:cs="Times New Roman"/>
          <w:i/>
          <w:sz w:val="24"/>
          <w:szCs w:val="24"/>
          <w:lang w:eastAsia="ru-RU"/>
        </w:rPr>
        <w:t>о</w:t>
      </w:r>
      <w:r w:rsidRPr="00D36533">
        <w:rPr>
          <w:rFonts w:ascii="Times New Roman" w:eastAsia="Times New Roman" w:hAnsi="Times New Roman" w:cs="Times New Roman"/>
          <w:i/>
          <w:sz w:val="24"/>
          <w:szCs w:val="24"/>
          <w:lang w:eastAsia="ru-RU"/>
        </w:rPr>
        <w:t>кументации из фондов рассматриваемых предприятий изучаются реальные трудовые практ</w:t>
      </w:r>
      <w:r w:rsidRPr="00D36533">
        <w:rPr>
          <w:rFonts w:ascii="Times New Roman" w:eastAsia="Times New Roman" w:hAnsi="Times New Roman" w:cs="Times New Roman"/>
          <w:i/>
          <w:sz w:val="24"/>
          <w:szCs w:val="24"/>
          <w:lang w:eastAsia="ru-RU"/>
        </w:rPr>
        <w:t>и</w:t>
      </w:r>
      <w:r w:rsidRPr="00D36533">
        <w:rPr>
          <w:rFonts w:ascii="Times New Roman" w:eastAsia="Times New Roman" w:hAnsi="Times New Roman" w:cs="Times New Roman"/>
          <w:i/>
          <w:sz w:val="24"/>
          <w:szCs w:val="24"/>
          <w:lang w:eastAsia="ru-RU"/>
        </w:rPr>
        <w:t>ки, отражающие механизмы создания мотив</w:t>
      </w:r>
      <w:r w:rsidRPr="00D36533">
        <w:rPr>
          <w:rFonts w:ascii="Times New Roman" w:eastAsia="Times New Roman" w:hAnsi="Times New Roman" w:cs="Times New Roman"/>
          <w:i/>
          <w:sz w:val="24"/>
          <w:szCs w:val="24"/>
          <w:lang w:eastAsia="ru-RU"/>
        </w:rPr>
        <w:t>а</w:t>
      </w:r>
      <w:r w:rsidRPr="00D36533">
        <w:rPr>
          <w:rFonts w:ascii="Times New Roman" w:eastAsia="Times New Roman" w:hAnsi="Times New Roman" w:cs="Times New Roman"/>
          <w:i/>
          <w:sz w:val="24"/>
          <w:szCs w:val="24"/>
          <w:lang w:eastAsia="ru-RU"/>
        </w:rPr>
        <w:t>ции труда текстильщиков, а также социальные отношения не только на производстве, но и в повседневной жизни, в фабричной социальной сфере. Изучение процессов на микроуровне (в жанре case study) проводится с учетом характ</w:t>
      </w:r>
      <w:r w:rsidRPr="00D36533">
        <w:rPr>
          <w:rFonts w:ascii="Times New Roman" w:eastAsia="Times New Roman" w:hAnsi="Times New Roman" w:cs="Times New Roman"/>
          <w:i/>
          <w:sz w:val="24"/>
          <w:szCs w:val="24"/>
          <w:lang w:eastAsia="ru-RU"/>
        </w:rPr>
        <w:t>е</w:t>
      </w:r>
      <w:r w:rsidRPr="00D36533">
        <w:rPr>
          <w:rFonts w:ascii="Times New Roman" w:eastAsia="Times New Roman" w:hAnsi="Times New Roman" w:cs="Times New Roman"/>
          <w:i/>
          <w:sz w:val="24"/>
          <w:szCs w:val="24"/>
          <w:lang w:eastAsia="ru-RU"/>
        </w:rPr>
        <w:t>ра процессов, проходивших в российской пр</w:t>
      </w:r>
      <w:r w:rsidRPr="00D36533">
        <w:rPr>
          <w:rFonts w:ascii="Times New Roman" w:eastAsia="Times New Roman" w:hAnsi="Times New Roman" w:cs="Times New Roman"/>
          <w:i/>
          <w:sz w:val="24"/>
          <w:szCs w:val="24"/>
          <w:lang w:eastAsia="ru-RU"/>
        </w:rPr>
        <w:t>о</w:t>
      </w:r>
      <w:r w:rsidRPr="00D36533">
        <w:rPr>
          <w:rFonts w:ascii="Times New Roman" w:eastAsia="Times New Roman" w:hAnsi="Times New Roman" w:cs="Times New Roman"/>
          <w:i/>
          <w:sz w:val="24"/>
          <w:szCs w:val="24"/>
          <w:lang w:eastAsia="ru-RU"/>
        </w:rPr>
        <w:t>мышленности (особенно в отраслях текстильного производства - крупнейшего в стране по количеству занятых рабочих) конца XIX - начала XX вв. в ходе ускоренной индустриализации и изменений соответствующих институциональных факторов. Авторы сочетают приемы ми</w:t>
      </w:r>
      <w:r w:rsidRPr="00D36533">
        <w:rPr>
          <w:rFonts w:ascii="Times New Roman" w:eastAsia="Times New Roman" w:hAnsi="Times New Roman" w:cs="Times New Roman"/>
          <w:i/>
          <w:sz w:val="24"/>
          <w:szCs w:val="24"/>
          <w:lang w:eastAsia="ru-RU"/>
        </w:rPr>
        <w:t>к</w:t>
      </w:r>
      <w:r w:rsidRPr="00D36533">
        <w:rPr>
          <w:rFonts w:ascii="Times New Roman" w:eastAsia="Times New Roman" w:hAnsi="Times New Roman" w:cs="Times New Roman"/>
          <w:i/>
          <w:sz w:val="24"/>
          <w:szCs w:val="24"/>
          <w:lang w:eastAsia="ru-RU"/>
        </w:rPr>
        <w:t xml:space="preserve">роистории с методами статистического анализа. </w:t>
      </w:r>
    </w:p>
    <w:p w:rsidR="008C771C" w:rsidRPr="00B81197"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97152" behindDoc="0" locked="0" layoutInCell="1" allowOverlap="1">
            <wp:simplePos x="0" y="0"/>
            <wp:positionH relativeFrom="column">
              <wp:posOffset>-447675</wp:posOffset>
            </wp:positionH>
            <wp:positionV relativeFrom="paragraph">
              <wp:posOffset>3810</wp:posOffset>
            </wp:positionV>
            <wp:extent cx="802640" cy="1203960"/>
            <wp:effectExtent l="171450" t="133350" r="359410" b="300990"/>
            <wp:wrapThrough wrapText="bothSides">
              <wp:wrapPolygon edited="0">
                <wp:start x="5639" y="-2392"/>
                <wp:lineTo x="1538" y="-2051"/>
                <wp:lineTo x="-4614" y="1025"/>
                <wp:lineTo x="-4614" y="19481"/>
                <wp:lineTo x="-2563" y="24949"/>
                <wp:lineTo x="2051" y="27000"/>
                <wp:lineTo x="3076" y="27000"/>
                <wp:lineTo x="23582" y="27000"/>
                <wp:lineTo x="24608" y="27000"/>
                <wp:lineTo x="28709" y="25291"/>
                <wp:lineTo x="28709" y="24949"/>
                <wp:lineTo x="29222" y="24949"/>
                <wp:lineTo x="30759" y="20165"/>
                <wp:lineTo x="30759" y="3076"/>
                <wp:lineTo x="31272" y="1367"/>
                <wp:lineTo x="25120" y="-2051"/>
                <wp:lineTo x="21019" y="-2392"/>
                <wp:lineTo x="5639" y="-2392"/>
              </wp:wrapPolygon>
            </wp:wrapThrough>
            <wp:docPr id="42" name="Рисунок 42" descr="http://aklepov.ru/uploads/images/Libraru_Klepov/Vogdi_151_27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klepov.ru/uploads/images/Libraru_Klepov/Vogdi_151_272/235.jpg"/>
                    <pic:cNvPicPr>
                      <a:picLocks noChangeAspect="1" noChangeArrowheads="1"/>
                    </pic:cNvPicPr>
                  </pic:nvPicPr>
                  <pic:blipFill>
                    <a:blip r:embed="rId41" cstate="print"/>
                    <a:srcRect/>
                    <a:stretch>
                      <a:fillRect/>
                    </a:stretch>
                  </pic:blipFill>
                  <pic:spPr bwMode="auto">
                    <a:xfrm>
                      <a:off x="0" y="0"/>
                      <a:ext cx="802640" cy="120396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63.3(2)6-8</w:t>
      </w:r>
      <w:r w:rsidRPr="003B1540">
        <w:rPr>
          <w:rFonts w:ascii="Times New Roman" w:eastAsia="Times New Roman" w:hAnsi="Times New Roman" w:cs="Times New Roman"/>
          <w:sz w:val="24"/>
          <w:szCs w:val="24"/>
          <w:lang w:eastAsia="ru-RU"/>
        </w:rPr>
        <w:br/>
        <w:t>П 30</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Петров Н.В.</w:t>
      </w:r>
      <w:r w:rsidRPr="003B1540">
        <w:rPr>
          <w:rFonts w:ascii="Times New Roman" w:eastAsia="Times New Roman" w:hAnsi="Times New Roman" w:cs="Times New Roman"/>
          <w:sz w:val="24"/>
          <w:szCs w:val="24"/>
          <w:lang w:eastAsia="ru-RU"/>
        </w:rPr>
        <w:br/>
        <w:t>   Сталинский питомец" [Текст] / Никита Васильевич Петров, Янсен Марк. - Москва : Росси</w:t>
      </w:r>
      <w:r w:rsidRPr="003B1540">
        <w:rPr>
          <w:rFonts w:ascii="Times New Roman" w:eastAsia="Times New Roman" w:hAnsi="Times New Roman" w:cs="Times New Roman"/>
          <w:sz w:val="24"/>
          <w:szCs w:val="24"/>
          <w:lang w:eastAsia="ru-RU"/>
        </w:rPr>
        <w:t>й</w:t>
      </w:r>
      <w:r w:rsidRPr="003B1540">
        <w:rPr>
          <w:rFonts w:ascii="Times New Roman" w:eastAsia="Times New Roman" w:hAnsi="Times New Roman" w:cs="Times New Roman"/>
          <w:sz w:val="24"/>
          <w:szCs w:val="24"/>
          <w:lang w:eastAsia="ru-RU"/>
        </w:rPr>
        <w:t>ская политическая энциклопедия; Фонд Первого Президента России Б. Н. Ельцина, 2009. - 447с : фот</w:t>
      </w:r>
      <w:r>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 xml:space="preserve"> - (История сталинизма). - ISBN 978-5-8243-0919-5 : В пер. : 165.00.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B81197">
        <w:rPr>
          <w:rFonts w:ascii="Times New Roman" w:eastAsia="Times New Roman" w:hAnsi="Times New Roman" w:cs="Times New Roman"/>
          <w:i/>
          <w:sz w:val="24"/>
          <w:szCs w:val="24"/>
          <w:lang w:eastAsia="ru-RU"/>
        </w:rPr>
        <w:t>Предлагаемый вниманию читателей сборник посвящен личности и судьбе Н. И. Ежова, главы НКВД, проводившего в жизнь наиболее кровавые директивы Стал</w:t>
      </w:r>
      <w:r w:rsidRPr="00B81197">
        <w:rPr>
          <w:rFonts w:ascii="Times New Roman" w:eastAsia="Times New Roman" w:hAnsi="Times New Roman" w:cs="Times New Roman"/>
          <w:i/>
          <w:sz w:val="24"/>
          <w:szCs w:val="24"/>
          <w:lang w:eastAsia="ru-RU"/>
        </w:rPr>
        <w:t>и</w:t>
      </w:r>
      <w:r w:rsidRPr="00B81197">
        <w:rPr>
          <w:rFonts w:ascii="Times New Roman" w:eastAsia="Times New Roman" w:hAnsi="Times New Roman" w:cs="Times New Roman"/>
          <w:i/>
          <w:sz w:val="24"/>
          <w:szCs w:val="24"/>
          <w:lang w:eastAsia="ru-RU"/>
        </w:rPr>
        <w:t>на. В 1937—1938 гг. число расстрелянных было наибольшим за все советское время. В монографии исследуется история его деятельности, и впервые подробно говорится об о</w:t>
      </w:r>
      <w:r w:rsidRPr="00B81197">
        <w:rPr>
          <w:rFonts w:ascii="Times New Roman" w:eastAsia="Times New Roman" w:hAnsi="Times New Roman" w:cs="Times New Roman"/>
          <w:i/>
          <w:sz w:val="24"/>
          <w:szCs w:val="24"/>
          <w:lang w:eastAsia="ru-RU"/>
        </w:rPr>
        <w:t>б</w:t>
      </w:r>
      <w:r w:rsidRPr="00B81197">
        <w:rPr>
          <w:rFonts w:ascii="Times New Roman" w:eastAsia="Times New Roman" w:hAnsi="Times New Roman" w:cs="Times New Roman"/>
          <w:i/>
          <w:sz w:val="24"/>
          <w:szCs w:val="24"/>
          <w:lang w:eastAsia="ru-RU"/>
        </w:rPr>
        <w:t>стоятельствах личной жизни, привычках и симпатиях. Настоящее издание представляет с</w:t>
      </w:r>
      <w:r w:rsidRPr="00B81197">
        <w:rPr>
          <w:rFonts w:ascii="Times New Roman" w:eastAsia="Times New Roman" w:hAnsi="Times New Roman" w:cs="Times New Roman"/>
          <w:i/>
          <w:sz w:val="24"/>
          <w:szCs w:val="24"/>
          <w:lang w:eastAsia="ru-RU"/>
        </w:rPr>
        <w:t>о</w:t>
      </w:r>
      <w:r w:rsidRPr="00B81197">
        <w:rPr>
          <w:rFonts w:ascii="Times New Roman" w:eastAsia="Times New Roman" w:hAnsi="Times New Roman" w:cs="Times New Roman"/>
          <w:i/>
          <w:sz w:val="24"/>
          <w:szCs w:val="24"/>
          <w:lang w:eastAsia="ru-RU"/>
        </w:rPr>
        <w:t>бой переработанный и дополненный перевод книги, выпущенной в 2002 году на английском яз</w:t>
      </w:r>
      <w:r w:rsidRPr="00B81197">
        <w:rPr>
          <w:rFonts w:ascii="Times New Roman" w:eastAsia="Times New Roman" w:hAnsi="Times New Roman" w:cs="Times New Roman"/>
          <w:i/>
          <w:sz w:val="24"/>
          <w:szCs w:val="24"/>
          <w:lang w:eastAsia="ru-RU"/>
        </w:rPr>
        <w:t>ы</w:t>
      </w:r>
      <w:r w:rsidRPr="00B81197">
        <w:rPr>
          <w:rFonts w:ascii="Times New Roman" w:eastAsia="Times New Roman" w:hAnsi="Times New Roman" w:cs="Times New Roman"/>
          <w:i/>
          <w:sz w:val="24"/>
          <w:szCs w:val="24"/>
          <w:lang w:eastAsia="ru-RU"/>
        </w:rPr>
        <w:t>ке. Впервые публикуются документы государственных и ведомственных архивов Российской Федерации, включая архив ФСБ: стен</w:t>
      </w:r>
      <w:r w:rsidRPr="00B81197">
        <w:rPr>
          <w:rFonts w:ascii="Times New Roman" w:eastAsia="Times New Roman" w:hAnsi="Times New Roman" w:cs="Times New Roman"/>
          <w:i/>
          <w:sz w:val="24"/>
          <w:szCs w:val="24"/>
          <w:lang w:eastAsia="ru-RU"/>
        </w:rPr>
        <w:t>о</w:t>
      </w:r>
      <w:r w:rsidRPr="00B81197">
        <w:rPr>
          <w:rFonts w:ascii="Times New Roman" w:eastAsia="Times New Roman" w:hAnsi="Times New Roman" w:cs="Times New Roman"/>
          <w:i/>
          <w:sz w:val="24"/>
          <w:szCs w:val="24"/>
          <w:lang w:eastAsia="ru-RU"/>
        </w:rPr>
        <w:t>граммы выступлений Н. И. Ежова, заявления, письма. Сборник снабжен биографической хр</w:t>
      </w:r>
      <w:r w:rsidRPr="00B81197">
        <w:rPr>
          <w:rFonts w:ascii="Times New Roman" w:eastAsia="Times New Roman" w:hAnsi="Times New Roman" w:cs="Times New Roman"/>
          <w:i/>
          <w:sz w:val="24"/>
          <w:szCs w:val="24"/>
          <w:lang w:eastAsia="ru-RU"/>
        </w:rPr>
        <w:t>о</w:t>
      </w:r>
      <w:r w:rsidRPr="00B81197">
        <w:rPr>
          <w:rFonts w:ascii="Times New Roman" w:eastAsia="Times New Roman" w:hAnsi="Times New Roman" w:cs="Times New Roman"/>
          <w:i/>
          <w:sz w:val="24"/>
          <w:szCs w:val="24"/>
          <w:lang w:eastAsia="ru-RU"/>
        </w:rPr>
        <w:t>никой и аннотированным указателем.</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B1034E"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column">
              <wp:posOffset>-342265</wp:posOffset>
            </wp:positionH>
            <wp:positionV relativeFrom="paragraph">
              <wp:posOffset>6350</wp:posOffset>
            </wp:positionV>
            <wp:extent cx="796290" cy="1209040"/>
            <wp:effectExtent l="171450" t="133350" r="365760" b="295910"/>
            <wp:wrapThrough wrapText="bothSides">
              <wp:wrapPolygon edited="0">
                <wp:start x="5684" y="-2382"/>
                <wp:lineTo x="1550" y="-2042"/>
                <wp:lineTo x="-4651" y="1021"/>
                <wp:lineTo x="-4651" y="19399"/>
                <wp:lineTo x="-2584" y="24845"/>
                <wp:lineTo x="2067" y="26887"/>
                <wp:lineTo x="3100" y="26887"/>
                <wp:lineTo x="23770" y="26887"/>
                <wp:lineTo x="24804" y="26887"/>
                <wp:lineTo x="28938" y="25185"/>
                <wp:lineTo x="28938" y="24845"/>
                <wp:lineTo x="29455" y="24845"/>
                <wp:lineTo x="31005" y="20080"/>
                <wp:lineTo x="31005" y="3063"/>
                <wp:lineTo x="31522" y="1361"/>
                <wp:lineTo x="25321" y="-2042"/>
                <wp:lineTo x="21187" y="-2382"/>
                <wp:lineTo x="5684" y="-2382"/>
              </wp:wrapPolygon>
            </wp:wrapThrough>
            <wp:docPr id="45" name="Рисунок 45" descr="http://static1.ozone.ru/multimedia/books_covers/100183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tic1.ozone.ru/multimedia/books_covers/1001837434.jpg"/>
                    <pic:cNvPicPr>
                      <a:picLocks noChangeAspect="1" noChangeArrowheads="1"/>
                    </pic:cNvPicPr>
                  </pic:nvPicPr>
                  <pic:blipFill>
                    <a:blip r:embed="rId42" cstate="print"/>
                    <a:srcRect b="7303"/>
                    <a:stretch>
                      <a:fillRect/>
                    </a:stretch>
                  </pic:blipFill>
                  <pic:spPr bwMode="auto">
                    <a:xfrm>
                      <a:off x="0" y="0"/>
                      <a:ext cx="796290" cy="120904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84(4Пол)</w:t>
      </w:r>
      <w:r w:rsidRPr="003B1540">
        <w:rPr>
          <w:rFonts w:ascii="Times New Roman" w:eastAsia="Times New Roman" w:hAnsi="Times New Roman" w:cs="Times New Roman"/>
          <w:sz w:val="24"/>
          <w:szCs w:val="24"/>
          <w:lang w:eastAsia="ru-RU"/>
        </w:rPr>
        <w:br/>
        <w:t>П 32</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Пильх Е.</w:t>
      </w:r>
      <w:r w:rsidRPr="003B1540">
        <w:rPr>
          <w:rFonts w:ascii="Times New Roman" w:eastAsia="Times New Roman" w:hAnsi="Times New Roman" w:cs="Times New Roman"/>
          <w:sz w:val="24"/>
          <w:szCs w:val="24"/>
          <w:lang w:eastAsia="ru-RU"/>
        </w:rPr>
        <w:br/>
        <w:t>   </w:t>
      </w:r>
      <w:r w:rsidRPr="00B1034E">
        <w:rPr>
          <w:rFonts w:ascii="Times New Roman" w:eastAsia="Times New Roman" w:hAnsi="Times New Roman" w:cs="Times New Roman"/>
          <w:b/>
          <w:i/>
          <w:sz w:val="24"/>
          <w:szCs w:val="24"/>
          <w:lang w:eastAsia="ru-RU"/>
        </w:rPr>
        <w:t>Безвозвратно утраченная леворукость</w:t>
      </w:r>
      <w:r w:rsidRPr="003B1540">
        <w:rPr>
          <w:rFonts w:ascii="Times New Roman" w:eastAsia="Times New Roman" w:hAnsi="Times New Roman" w:cs="Times New Roman"/>
          <w:sz w:val="24"/>
          <w:szCs w:val="24"/>
          <w:lang w:eastAsia="ru-RU"/>
        </w:rPr>
        <w:t xml:space="preserve"> [Текст] / Ежи Пильх ; пер. с польского Т. Изотовой. - Москва : Новое литературное обозрение, 2008. - 212 с. : ил. - (С</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временное европейское пис</w:t>
      </w:r>
      <w:r w:rsidRPr="003B1540">
        <w:rPr>
          <w:rFonts w:ascii="Times New Roman" w:eastAsia="Times New Roman" w:hAnsi="Times New Roman" w:cs="Times New Roman"/>
          <w:sz w:val="24"/>
          <w:szCs w:val="24"/>
          <w:lang w:eastAsia="ru-RU"/>
        </w:rPr>
        <w:t>ь</w:t>
      </w:r>
      <w:r w:rsidRPr="003B1540">
        <w:rPr>
          <w:rFonts w:ascii="Times New Roman" w:eastAsia="Times New Roman" w:hAnsi="Times New Roman" w:cs="Times New Roman"/>
          <w:sz w:val="24"/>
          <w:szCs w:val="24"/>
          <w:lang w:eastAsia="ru-RU"/>
        </w:rPr>
        <w:t>мо). - ISBN 978-5-86793-633-4 : В пер. : 150.00.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B1034E">
        <w:rPr>
          <w:rFonts w:ascii="Times New Roman" w:eastAsia="Times New Roman" w:hAnsi="Times New Roman" w:cs="Times New Roman"/>
          <w:i/>
          <w:sz w:val="24"/>
          <w:szCs w:val="24"/>
          <w:lang w:eastAsia="ru-RU"/>
        </w:rPr>
        <w:t>Ежи Пильх является безусловным лидером издательских продаж в категории немассовой литературы. Его истинное амплуа - фельетонист, хотя пишет он и «традиционную» прозу. Жанры под пером Пильха переплетаются, так что быв</w:t>
      </w:r>
      <w:r w:rsidRPr="00B1034E">
        <w:rPr>
          <w:rFonts w:ascii="Times New Roman" w:eastAsia="Times New Roman" w:hAnsi="Times New Roman" w:cs="Times New Roman"/>
          <w:i/>
          <w:sz w:val="24"/>
          <w:szCs w:val="24"/>
          <w:lang w:eastAsia="ru-RU"/>
        </w:rPr>
        <w:t>а</w:t>
      </w:r>
      <w:r w:rsidRPr="00B1034E">
        <w:rPr>
          <w:rFonts w:ascii="Times New Roman" w:eastAsia="Times New Roman" w:hAnsi="Times New Roman" w:cs="Times New Roman"/>
          <w:i/>
          <w:sz w:val="24"/>
          <w:szCs w:val="24"/>
          <w:lang w:eastAsia="ru-RU"/>
        </w:rPr>
        <w:t>ет довольно трудно отличить фельетон от прозы и прозу от фельетона. «Бе</w:t>
      </w:r>
      <w:r w:rsidRPr="00B1034E">
        <w:rPr>
          <w:rFonts w:ascii="Times New Roman" w:eastAsia="Times New Roman" w:hAnsi="Times New Roman" w:cs="Times New Roman"/>
          <w:i/>
          <w:sz w:val="24"/>
          <w:szCs w:val="24"/>
          <w:lang w:eastAsia="ru-RU"/>
        </w:rPr>
        <w:t>з</w:t>
      </w:r>
      <w:r w:rsidRPr="00B1034E">
        <w:rPr>
          <w:rFonts w:ascii="Times New Roman" w:eastAsia="Times New Roman" w:hAnsi="Times New Roman" w:cs="Times New Roman"/>
          <w:i/>
          <w:sz w:val="24"/>
          <w:szCs w:val="24"/>
          <w:lang w:eastAsia="ru-RU"/>
        </w:rPr>
        <w:t>возвратно утраченная леворукость» - сборник ра</w:t>
      </w:r>
      <w:r w:rsidRPr="00B1034E">
        <w:rPr>
          <w:rFonts w:ascii="Times New Roman" w:eastAsia="Times New Roman" w:hAnsi="Times New Roman" w:cs="Times New Roman"/>
          <w:i/>
          <w:sz w:val="24"/>
          <w:szCs w:val="24"/>
          <w:lang w:eastAsia="ru-RU"/>
        </w:rPr>
        <w:t>с</w:t>
      </w:r>
      <w:r w:rsidRPr="00B1034E">
        <w:rPr>
          <w:rFonts w:ascii="Times New Roman" w:eastAsia="Times New Roman" w:hAnsi="Times New Roman" w:cs="Times New Roman"/>
          <w:i/>
          <w:sz w:val="24"/>
          <w:szCs w:val="24"/>
          <w:lang w:eastAsia="ru-RU"/>
        </w:rPr>
        <w:t>сказов-фельетонов. По мнению многих, именно эта книга является лучшей и наиболее репрезентативной книгой писателя. Автор в</w:t>
      </w:r>
      <w:r w:rsidRPr="00B1034E">
        <w:rPr>
          <w:rFonts w:ascii="Times New Roman" w:eastAsia="Times New Roman" w:hAnsi="Times New Roman" w:cs="Times New Roman"/>
          <w:i/>
          <w:sz w:val="24"/>
          <w:szCs w:val="24"/>
          <w:lang w:eastAsia="ru-RU"/>
        </w:rPr>
        <w:t>ы</w:t>
      </w:r>
      <w:r w:rsidRPr="00B1034E">
        <w:rPr>
          <w:rFonts w:ascii="Times New Roman" w:eastAsia="Times New Roman" w:hAnsi="Times New Roman" w:cs="Times New Roman"/>
          <w:i/>
          <w:sz w:val="24"/>
          <w:szCs w:val="24"/>
          <w:lang w:eastAsia="ru-RU"/>
        </w:rPr>
        <w:t>зывает неподдельный восторг у поклонников, поскол</w:t>
      </w:r>
      <w:r w:rsidRPr="00B1034E">
        <w:rPr>
          <w:rFonts w:ascii="Times New Roman" w:eastAsia="Times New Roman" w:hAnsi="Times New Roman" w:cs="Times New Roman"/>
          <w:i/>
          <w:sz w:val="24"/>
          <w:szCs w:val="24"/>
          <w:lang w:eastAsia="ru-RU"/>
        </w:rPr>
        <w:t>ь</w:t>
      </w:r>
      <w:r w:rsidRPr="00B1034E">
        <w:rPr>
          <w:rFonts w:ascii="Times New Roman" w:eastAsia="Times New Roman" w:hAnsi="Times New Roman" w:cs="Times New Roman"/>
          <w:i/>
          <w:sz w:val="24"/>
          <w:szCs w:val="24"/>
          <w:lang w:eastAsia="ru-RU"/>
        </w:rPr>
        <w:t>ку ему удается совмещать ироничную злободневность газетного эссе с филологическим изяществом литературной игры с читат</w:t>
      </w:r>
      <w:r w:rsidRPr="00B1034E">
        <w:rPr>
          <w:rFonts w:ascii="Times New Roman" w:eastAsia="Times New Roman" w:hAnsi="Times New Roman" w:cs="Times New Roman"/>
          <w:i/>
          <w:sz w:val="24"/>
          <w:szCs w:val="24"/>
          <w:lang w:eastAsia="ru-RU"/>
        </w:rPr>
        <w:t>е</w:t>
      </w:r>
      <w:r w:rsidRPr="00B1034E">
        <w:rPr>
          <w:rFonts w:ascii="Times New Roman" w:eastAsia="Times New Roman" w:hAnsi="Times New Roman" w:cs="Times New Roman"/>
          <w:i/>
          <w:sz w:val="24"/>
          <w:szCs w:val="24"/>
          <w:lang w:eastAsia="ru-RU"/>
        </w:rPr>
        <w:t>лем. Ну а темой его опусов может стать все что угодно - признание в любви к кошке или формула смелости, инструкция по наведению порядка в дома</w:t>
      </w:r>
      <w:r w:rsidRPr="00B1034E">
        <w:rPr>
          <w:rFonts w:ascii="Times New Roman" w:eastAsia="Times New Roman" w:hAnsi="Times New Roman" w:cs="Times New Roman"/>
          <w:i/>
          <w:sz w:val="24"/>
          <w:szCs w:val="24"/>
          <w:lang w:eastAsia="ru-RU"/>
        </w:rPr>
        <w:t>ш</w:t>
      </w:r>
      <w:r w:rsidRPr="00B1034E">
        <w:rPr>
          <w:rFonts w:ascii="Times New Roman" w:eastAsia="Times New Roman" w:hAnsi="Times New Roman" w:cs="Times New Roman"/>
          <w:i/>
          <w:sz w:val="24"/>
          <w:szCs w:val="24"/>
          <w:lang w:eastAsia="ru-RU"/>
        </w:rPr>
        <w:t xml:space="preserve">ней библиотеке или откровения на тему футбола.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A74AE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-400050</wp:posOffset>
            </wp:positionH>
            <wp:positionV relativeFrom="paragraph">
              <wp:posOffset>48260</wp:posOffset>
            </wp:positionV>
            <wp:extent cx="803275" cy="1325245"/>
            <wp:effectExtent l="171450" t="133350" r="358775" b="313055"/>
            <wp:wrapThrough wrapText="bothSides">
              <wp:wrapPolygon edited="0">
                <wp:start x="5635" y="-2173"/>
                <wp:lineTo x="1537" y="-1863"/>
                <wp:lineTo x="-4610" y="931"/>
                <wp:lineTo x="-4098" y="23908"/>
                <wp:lineTo x="1025" y="26702"/>
                <wp:lineTo x="3074" y="26702"/>
                <wp:lineTo x="23564" y="26702"/>
                <wp:lineTo x="25100" y="26702"/>
                <wp:lineTo x="30223" y="23598"/>
                <wp:lineTo x="30223" y="22666"/>
                <wp:lineTo x="30735" y="18009"/>
                <wp:lineTo x="30735" y="2794"/>
                <wp:lineTo x="31247" y="1242"/>
                <wp:lineTo x="25100" y="-1863"/>
                <wp:lineTo x="21002" y="-2173"/>
                <wp:lineTo x="5635" y="-2173"/>
              </wp:wrapPolygon>
            </wp:wrapThrough>
            <wp:docPr id="48" name="Рисунок 48" descr=" Противоракетная оборона: противостояние или сотруд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Противоракетная оборона: противостояние или сотрудничество?"/>
                    <pic:cNvPicPr>
                      <a:picLocks noChangeAspect="1" noChangeArrowheads="1"/>
                    </pic:cNvPicPr>
                  </pic:nvPicPr>
                  <pic:blipFill>
                    <a:blip r:embed="rId43" cstate="print"/>
                    <a:srcRect/>
                    <a:stretch>
                      <a:fillRect/>
                    </a:stretch>
                  </pic:blipFill>
                  <pic:spPr bwMode="auto">
                    <a:xfrm>
                      <a:off x="0" y="0"/>
                      <a:ext cx="803275" cy="132524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66.4(2Рос)</w:t>
      </w:r>
      <w:r w:rsidRPr="003B1540">
        <w:rPr>
          <w:rFonts w:ascii="Times New Roman" w:eastAsia="Times New Roman" w:hAnsi="Times New Roman" w:cs="Times New Roman"/>
          <w:sz w:val="24"/>
          <w:szCs w:val="24"/>
          <w:lang w:eastAsia="ru-RU"/>
        </w:rPr>
        <w:br/>
        <w:t>П 83</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Противоракетная оборона: противостояние или сотру</w:t>
      </w:r>
      <w:r w:rsidRPr="003B1540">
        <w:rPr>
          <w:rFonts w:ascii="Times New Roman" w:eastAsia="Times New Roman" w:hAnsi="Times New Roman" w:cs="Times New Roman"/>
          <w:b/>
          <w:bCs/>
          <w:sz w:val="24"/>
          <w:szCs w:val="24"/>
          <w:lang w:eastAsia="ru-RU"/>
        </w:rPr>
        <w:t>д</w:t>
      </w:r>
      <w:r w:rsidRPr="003B1540">
        <w:rPr>
          <w:rFonts w:ascii="Times New Roman" w:eastAsia="Times New Roman" w:hAnsi="Times New Roman" w:cs="Times New Roman"/>
          <w:b/>
          <w:bCs/>
          <w:sz w:val="24"/>
          <w:szCs w:val="24"/>
          <w:lang w:eastAsia="ru-RU"/>
        </w:rPr>
        <w:t>ничество?</w:t>
      </w:r>
      <w:r w:rsidRPr="003B1540">
        <w:rPr>
          <w:rFonts w:ascii="Times New Roman" w:eastAsia="Times New Roman" w:hAnsi="Times New Roman" w:cs="Times New Roman"/>
          <w:sz w:val="24"/>
          <w:szCs w:val="24"/>
          <w:lang w:eastAsia="ru-RU"/>
        </w:rPr>
        <w:t xml:space="preserve"> [Текст] / под ред. : А. Арбатова ; В. Дворкина. - Москва : РОССПЭН, 2012. - 367 с. - ISBN 978-5-8243-1706-0 : В пер. : 286.00.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A74AE4">
        <w:rPr>
          <w:rFonts w:ascii="Times New Roman" w:eastAsia="Times New Roman" w:hAnsi="Times New Roman" w:cs="Times New Roman"/>
          <w:i/>
          <w:sz w:val="24"/>
          <w:szCs w:val="24"/>
          <w:lang w:eastAsia="ru-RU"/>
        </w:rPr>
        <w:t>Коллективная монография подготовлена российскими и зарубежными исслед</w:t>
      </w:r>
      <w:r w:rsidRPr="00A74AE4">
        <w:rPr>
          <w:rFonts w:ascii="Times New Roman" w:eastAsia="Times New Roman" w:hAnsi="Times New Roman" w:cs="Times New Roman"/>
          <w:i/>
          <w:sz w:val="24"/>
          <w:szCs w:val="24"/>
          <w:lang w:eastAsia="ru-RU"/>
        </w:rPr>
        <w:t>о</w:t>
      </w:r>
      <w:r w:rsidRPr="00A74AE4">
        <w:rPr>
          <w:rFonts w:ascii="Times New Roman" w:eastAsia="Times New Roman" w:hAnsi="Times New Roman" w:cs="Times New Roman"/>
          <w:i/>
          <w:sz w:val="24"/>
          <w:szCs w:val="24"/>
          <w:lang w:eastAsia="ru-RU"/>
        </w:rPr>
        <w:t>вателями в рамках проекта "Проблемы нераспространения" Московского Центра Карнеги. Ее авторы рассматривают проблематику противоракетной обороны максимально многогранно, в сов</w:t>
      </w:r>
      <w:r w:rsidRPr="00A74AE4">
        <w:rPr>
          <w:rFonts w:ascii="Times New Roman" w:eastAsia="Times New Roman" w:hAnsi="Times New Roman" w:cs="Times New Roman"/>
          <w:i/>
          <w:sz w:val="24"/>
          <w:szCs w:val="24"/>
          <w:lang w:eastAsia="ru-RU"/>
        </w:rPr>
        <w:t>о</w:t>
      </w:r>
      <w:r w:rsidRPr="00A74AE4">
        <w:rPr>
          <w:rFonts w:ascii="Times New Roman" w:eastAsia="Times New Roman" w:hAnsi="Times New Roman" w:cs="Times New Roman"/>
          <w:i/>
          <w:sz w:val="24"/>
          <w:szCs w:val="24"/>
          <w:lang w:eastAsia="ru-RU"/>
        </w:rPr>
        <w:t xml:space="preserve">купности ее исторической эволюции и военно-технических, стратегических, политических и правовых аспектов. </w:t>
      </w:r>
    </w:p>
    <w:p w:rsidR="008C771C" w:rsidRPr="00A74AE4"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A74AE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0224" behindDoc="0" locked="0" layoutInCell="1" allowOverlap="1">
            <wp:simplePos x="0" y="0"/>
            <wp:positionH relativeFrom="column">
              <wp:posOffset>-400050</wp:posOffset>
            </wp:positionH>
            <wp:positionV relativeFrom="paragraph">
              <wp:posOffset>137160</wp:posOffset>
            </wp:positionV>
            <wp:extent cx="746760" cy="1078865"/>
            <wp:effectExtent l="171450" t="133350" r="358140" b="311785"/>
            <wp:wrapThrough wrapText="bothSides">
              <wp:wrapPolygon edited="0">
                <wp:start x="6061" y="-2670"/>
                <wp:lineTo x="1653" y="-2288"/>
                <wp:lineTo x="-4959" y="1144"/>
                <wp:lineTo x="-4959" y="23265"/>
                <wp:lineTo x="1102" y="27842"/>
                <wp:lineTo x="3306" y="27842"/>
                <wp:lineTo x="23694" y="27842"/>
                <wp:lineTo x="25898" y="27842"/>
                <wp:lineTo x="31408" y="23265"/>
                <wp:lineTo x="31408" y="3433"/>
                <wp:lineTo x="31959" y="1526"/>
                <wp:lineTo x="25347" y="-2288"/>
                <wp:lineTo x="20939" y="-2670"/>
                <wp:lineTo x="6061" y="-2670"/>
              </wp:wrapPolygon>
            </wp:wrapThrough>
            <wp:docPr id="51" name="Рисунок 51" descr="Николай Псурцев Оркестр 978-5-9697-0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иколай Псурцев Оркестр 978-5-9697-0788-7"/>
                    <pic:cNvPicPr>
                      <a:picLocks noChangeAspect="1" noChangeArrowheads="1"/>
                    </pic:cNvPicPr>
                  </pic:nvPicPr>
                  <pic:blipFill>
                    <a:blip r:embed="rId44" cstate="print"/>
                    <a:srcRect/>
                    <a:stretch>
                      <a:fillRect/>
                    </a:stretch>
                  </pic:blipFill>
                  <pic:spPr bwMode="auto">
                    <a:xfrm>
                      <a:off x="0" y="0"/>
                      <a:ext cx="746760" cy="107886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П 86</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Псурцев Н. Е.</w:t>
      </w:r>
      <w:r w:rsidRPr="003B1540">
        <w:rPr>
          <w:rFonts w:ascii="Times New Roman" w:eastAsia="Times New Roman" w:hAnsi="Times New Roman" w:cs="Times New Roman"/>
          <w:sz w:val="24"/>
          <w:szCs w:val="24"/>
          <w:lang w:eastAsia="ru-RU"/>
        </w:rPr>
        <w:br/>
        <w:t>   </w:t>
      </w:r>
      <w:r w:rsidRPr="00A74AE4">
        <w:rPr>
          <w:rFonts w:ascii="Times New Roman" w:eastAsia="Times New Roman" w:hAnsi="Times New Roman" w:cs="Times New Roman"/>
          <w:b/>
          <w:i/>
          <w:sz w:val="24"/>
          <w:szCs w:val="24"/>
          <w:lang w:eastAsia="ru-RU"/>
        </w:rPr>
        <w:t>Оркестр</w:t>
      </w:r>
      <w:r w:rsidRPr="003B1540">
        <w:rPr>
          <w:rFonts w:ascii="Times New Roman" w:eastAsia="Times New Roman" w:hAnsi="Times New Roman" w:cs="Times New Roman"/>
          <w:sz w:val="24"/>
          <w:szCs w:val="24"/>
          <w:lang w:eastAsia="ru-RU"/>
        </w:rPr>
        <w:t xml:space="preserve"> [Текст] : роман / Николай Евгеньевич Псурцев. - Москва : Вагриус, 2011. - 456с. - ISBN 978-5-9697-0788-7 : В пер. : 100.00.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A74AE4">
        <w:rPr>
          <w:rFonts w:ascii="Times New Roman" w:eastAsia="Times New Roman" w:hAnsi="Times New Roman" w:cs="Times New Roman"/>
          <w:i/>
          <w:sz w:val="24"/>
          <w:szCs w:val="24"/>
          <w:lang w:eastAsia="ru-RU"/>
        </w:rPr>
        <w:t>Жизнь либо опасное приключение, либо ничто, написала однажды Елена Келлер. Герой книги слишком поздно узнал об этом. Но лучше поздно...</w:t>
      </w:r>
    </w:p>
    <w:p w:rsidR="008C771C" w:rsidRPr="00A74AE4"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01248" behindDoc="0" locked="0" layoutInCell="1" allowOverlap="1">
            <wp:simplePos x="0" y="0"/>
            <wp:positionH relativeFrom="column">
              <wp:posOffset>-531495</wp:posOffset>
            </wp:positionH>
            <wp:positionV relativeFrom="paragraph">
              <wp:posOffset>135255</wp:posOffset>
            </wp:positionV>
            <wp:extent cx="791845" cy="1282065"/>
            <wp:effectExtent l="171450" t="133350" r="370205" b="299085"/>
            <wp:wrapThrough wrapText="bothSides">
              <wp:wrapPolygon edited="0">
                <wp:start x="5716" y="-2247"/>
                <wp:lineTo x="1559" y="-1926"/>
                <wp:lineTo x="-4677" y="963"/>
                <wp:lineTo x="-3638" y="23429"/>
                <wp:lineTo x="1559" y="26639"/>
                <wp:lineTo x="3118" y="26639"/>
                <wp:lineTo x="23904" y="26639"/>
                <wp:lineTo x="25463" y="26639"/>
                <wp:lineTo x="30659" y="24071"/>
                <wp:lineTo x="30659" y="23429"/>
                <wp:lineTo x="31179" y="18615"/>
                <wp:lineTo x="31179" y="2889"/>
                <wp:lineTo x="31698" y="1284"/>
                <wp:lineTo x="25463" y="-1926"/>
                <wp:lineTo x="21306" y="-2247"/>
                <wp:lineTo x="5716" y="-2247"/>
              </wp:wrapPolygon>
            </wp:wrapThrough>
            <wp:docPr id="54" name="Рисунок 54" descr="http://static2.ozone.ru/multimedia/books_covers/100140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atic2.ozone.ru/multimedia/books_covers/1001404528.jpg"/>
                    <pic:cNvPicPr>
                      <a:picLocks noChangeAspect="1" noChangeArrowheads="1"/>
                    </pic:cNvPicPr>
                  </pic:nvPicPr>
                  <pic:blipFill>
                    <a:blip r:embed="rId45" cstate="print"/>
                    <a:srcRect b="7143"/>
                    <a:stretch>
                      <a:fillRect/>
                    </a:stretch>
                  </pic:blipFill>
                  <pic:spPr bwMode="auto">
                    <a:xfrm>
                      <a:off x="0" y="0"/>
                      <a:ext cx="791845" cy="128206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A74AE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С 12</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Сабуров Е.</w:t>
      </w:r>
      <w:r w:rsidRPr="003B1540">
        <w:rPr>
          <w:rFonts w:ascii="Times New Roman" w:eastAsia="Times New Roman" w:hAnsi="Times New Roman" w:cs="Times New Roman"/>
          <w:sz w:val="24"/>
          <w:szCs w:val="24"/>
          <w:lang w:eastAsia="ru-RU"/>
        </w:rPr>
        <w:br/>
        <w:t>   </w:t>
      </w:r>
      <w:r w:rsidRPr="00A74AE4">
        <w:rPr>
          <w:rFonts w:ascii="Times New Roman" w:eastAsia="Times New Roman" w:hAnsi="Times New Roman" w:cs="Times New Roman"/>
          <w:b/>
          <w:i/>
          <w:sz w:val="24"/>
          <w:szCs w:val="24"/>
          <w:lang w:eastAsia="ru-RU"/>
        </w:rPr>
        <w:t>В сторону Африки</w:t>
      </w:r>
      <w:r w:rsidRPr="003B1540">
        <w:rPr>
          <w:rFonts w:ascii="Times New Roman" w:eastAsia="Times New Roman" w:hAnsi="Times New Roman" w:cs="Times New Roman"/>
          <w:sz w:val="24"/>
          <w:szCs w:val="24"/>
          <w:lang w:eastAsia="ru-RU"/>
        </w:rPr>
        <w:t xml:space="preserve"> [Текст] : стихотворения и поэмы / Евгений Сабуров. - Москва : Новое литературное обозрение, 2009. - 232с. - ISBN 978-5-86793-717-1 : В пер. : 170.00.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A74AE4">
        <w:rPr>
          <w:rFonts w:ascii="Times New Roman" w:eastAsia="Times New Roman" w:hAnsi="Times New Roman" w:cs="Times New Roman"/>
          <w:i/>
          <w:sz w:val="24"/>
          <w:szCs w:val="24"/>
          <w:lang w:eastAsia="ru-RU"/>
        </w:rPr>
        <w:t>Поэт, экономист и общественный деятель Евгений Сабуров (р. 1946) — одна из самых ярких и парадоксальных фигур современной русской поэзии. Его поэтическое творчество — не досуг известного публичного интеллектуала, а необходимая и важнейшая составляющая его деятельности. В его стихотворениях сочетаются нежность и бесшабашная насмешливость, а за простыми на первый взгляд лирическими с</w:t>
      </w:r>
      <w:r w:rsidRPr="00A74AE4">
        <w:rPr>
          <w:rFonts w:ascii="Times New Roman" w:eastAsia="Times New Roman" w:hAnsi="Times New Roman" w:cs="Times New Roman"/>
          <w:i/>
          <w:sz w:val="24"/>
          <w:szCs w:val="24"/>
          <w:lang w:eastAsia="ru-RU"/>
        </w:rPr>
        <w:t>ю</w:t>
      </w:r>
      <w:r w:rsidRPr="00A74AE4">
        <w:rPr>
          <w:rFonts w:ascii="Times New Roman" w:eastAsia="Times New Roman" w:hAnsi="Times New Roman" w:cs="Times New Roman"/>
          <w:i/>
          <w:sz w:val="24"/>
          <w:szCs w:val="24"/>
          <w:lang w:eastAsia="ru-RU"/>
        </w:rPr>
        <w:t>жетами скрываются сложнейшая вязь культурных аллюзий и напряженные размышления на религиозные и исторические темы. Центральные произведения этой книги — две новые бол</w:t>
      </w:r>
      <w:r w:rsidRPr="00A74AE4">
        <w:rPr>
          <w:rFonts w:ascii="Times New Roman" w:eastAsia="Times New Roman" w:hAnsi="Times New Roman" w:cs="Times New Roman"/>
          <w:i/>
          <w:sz w:val="24"/>
          <w:szCs w:val="24"/>
          <w:lang w:eastAsia="ru-RU"/>
        </w:rPr>
        <w:t>ь</w:t>
      </w:r>
      <w:r w:rsidRPr="00A74AE4">
        <w:rPr>
          <w:rFonts w:ascii="Times New Roman" w:eastAsia="Times New Roman" w:hAnsi="Times New Roman" w:cs="Times New Roman"/>
          <w:i/>
          <w:sz w:val="24"/>
          <w:szCs w:val="24"/>
          <w:lang w:eastAsia="ru-RU"/>
        </w:rPr>
        <w:t>шие поэмы «В сторону Африки» (название отсылает к поэме Ф. Петрарки «Африка») и «Х</w:t>
      </w:r>
      <w:r w:rsidRPr="00A74AE4">
        <w:rPr>
          <w:rFonts w:ascii="Times New Roman" w:eastAsia="Times New Roman" w:hAnsi="Times New Roman" w:cs="Times New Roman"/>
          <w:i/>
          <w:sz w:val="24"/>
          <w:szCs w:val="24"/>
          <w:lang w:eastAsia="ru-RU"/>
        </w:rPr>
        <w:t>у</w:t>
      </w:r>
      <w:r w:rsidRPr="00A74AE4">
        <w:rPr>
          <w:rFonts w:ascii="Times New Roman" w:eastAsia="Times New Roman" w:hAnsi="Times New Roman" w:cs="Times New Roman"/>
          <w:i/>
          <w:sz w:val="24"/>
          <w:szCs w:val="24"/>
          <w:lang w:eastAsia="ru-RU"/>
        </w:rPr>
        <w:t>дожник в старости».</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A74AE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4320" behindDoc="0" locked="0" layoutInCell="1" allowOverlap="1">
            <wp:simplePos x="0" y="0"/>
            <wp:positionH relativeFrom="column">
              <wp:posOffset>-535940</wp:posOffset>
            </wp:positionH>
            <wp:positionV relativeFrom="paragraph">
              <wp:posOffset>-3175</wp:posOffset>
            </wp:positionV>
            <wp:extent cx="713740" cy="1235075"/>
            <wp:effectExtent l="171450" t="133350" r="353060" b="307975"/>
            <wp:wrapThrough wrapText="bothSides">
              <wp:wrapPolygon edited="0">
                <wp:start x="6342" y="-2332"/>
                <wp:lineTo x="1730" y="-1999"/>
                <wp:lineTo x="-5189" y="999"/>
                <wp:lineTo x="-3459" y="24321"/>
                <wp:lineTo x="1730" y="26986"/>
                <wp:lineTo x="3459" y="26986"/>
                <wp:lineTo x="23637" y="26986"/>
                <wp:lineTo x="24790" y="26986"/>
                <wp:lineTo x="30555" y="24654"/>
                <wp:lineTo x="30555" y="24321"/>
                <wp:lineTo x="31708" y="19323"/>
                <wp:lineTo x="31708" y="2998"/>
                <wp:lineTo x="32285" y="1333"/>
                <wp:lineTo x="25367" y="-1999"/>
                <wp:lineTo x="20754" y="-2332"/>
                <wp:lineTo x="6342" y="-2332"/>
              </wp:wrapPolygon>
            </wp:wrapThrough>
            <wp:docPr id="63" name="Рисунок 63" descr="http://static1.ozone.ru/multimedia/books_covers/10010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atic1.ozone.ru/multimedia/books_covers/1001002532.jpg"/>
                    <pic:cNvPicPr>
                      <a:picLocks noChangeAspect="1" noChangeArrowheads="1"/>
                    </pic:cNvPicPr>
                  </pic:nvPicPr>
                  <pic:blipFill>
                    <a:blip r:embed="rId46" cstate="print"/>
                    <a:srcRect b="13602"/>
                    <a:stretch>
                      <a:fillRect/>
                    </a:stretch>
                  </pic:blipFill>
                  <pic:spPr bwMode="auto">
                    <a:xfrm>
                      <a:off x="0" y="0"/>
                      <a:ext cx="713740" cy="123507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66.0</w:t>
      </w:r>
      <w:r w:rsidRPr="003B1540">
        <w:rPr>
          <w:rFonts w:ascii="Times New Roman" w:eastAsia="Times New Roman" w:hAnsi="Times New Roman" w:cs="Times New Roman"/>
          <w:sz w:val="24"/>
          <w:szCs w:val="24"/>
          <w:lang w:eastAsia="ru-RU"/>
        </w:rPr>
        <w:br/>
        <w:t>С 63</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Сообщества как политический феномен</w:t>
      </w:r>
      <w:r w:rsidRPr="003B1540">
        <w:rPr>
          <w:rFonts w:ascii="Times New Roman" w:eastAsia="Times New Roman" w:hAnsi="Times New Roman" w:cs="Times New Roman"/>
          <w:sz w:val="24"/>
          <w:szCs w:val="24"/>
          <w:lang w:eastAsia="ru-RU"/>
        </w:rPr>
        <w:t xml:space="preserve"> [Текст] / под ред. : П. В. Панова ; К. А. Сулимова ; Л. А. Фадеевой. - Москва : РОССПЭН, 2009. - 248 с. - (Политология России). - ISBN 978-5-8243-1106-8 : В пер. : 100.00.</w:t>
      </w:r>
      <w:r w:rsidRPr="003B1540">
        <w:rPr>
          <w:rFonts w:ascii="Times New Roman" w:eastAsia="Times New Roman" w:hAnsi="Times New Roman" w:cs="Times New Roman"/>
          <w:sz w:val="24"/>
          <w:szCs w:val="24"/>
          <w:lang w:eastAsia="ru-RU"/>
        </w:rPr>
        <w:br/>
      </w:r>
      <w:r w:rsidRPr="00A74AE4">
        <w:rPr>
          <w:rFonts w:ascii="Times New Roman" w:eastAsia="Times New Roman" w:hAnsi="Times New Roman" w:cs="Times New Roman"/>
          <w:i/>
          <w:sz w:val="24"/>
          <w:szCs w:val="24"/>
          <w:lang w:eastAsia="ru-RU"/>
        </w:rPr>
        <w:t xml:space="preserve">     В монографии предпринята попытка проанализировать феномен политических сообществ. Авторы исходят из того, что политическое сообщество представляет собой социальный конструкт и продукт политической борьбы. Характеристики с</w:t>
      </w:r>
      <w:r w:rsidRPr="00A74AE4">
        <w:rPr>
          <w:rFonts w:ascii="Times New Roman" w:eastAsia="Times New Roman" w:hAnsi="Times New Roman" w:cs="Times New Roman"/>
          <w:i/>
          <w:sz w:val="24"/>
          <w:szCs w:val="24"/>
          <w:lang w:eastAsia="ru-RU"/>
        </w:rPr>
        <w:t>о</w:t>
      </w:r>
      <w:r w:rsidRPr="00A74AE4">
        <w:rPr>
          <w:rFonts w:ascii="Times New Roman" w:eastAsia="Times New Roman" w:hAnsi="Times New Roman" w:cs="Times New Roman"/>
          <w:i/>
          <w:sz w:val="24"/>
          <w:szCs w:val="24"/>
          <w:lang w:eastAsia="ru-RU"/>
        </w:rPr>
        <w:t>обществ, соотношение между ними в значительной мере предопределяют склад</w:t>
      </w:r>
      <w:r w:rsidRPr="00A74AE4">
        <w:rPr>
          <w:rFonts w:ascii="Times New Roman" w:eastAsia="Times New Roman" w:hAnsi="Times New Roman" w:cs="Times New Roman"/>
          <w:i/>
          <w:sz w:val="24"/>
          <w:szCs w:val="24"/>
          <w:lang w:eastAsia="ru-RU"/>
        </w:rPr>
        <w:t>ы</w:t>
      </w:r>
      <w:r w:rsidRPr="00A74AE4">
        <w:rPr>
          <w:rFonts w:ascii="Times New Roman" w:eastAsia="Times New Roman" w:hAnsi="Times New Roman" w:cs="Times New Roman"/>
          <w:i/>
          <w:sz w:val="24"/>
          <w:szCs w:val="24"/>
          <w:lang w:eastAsia="ru-RU"/>
        </w:rPr>
        <w:t>вающийся в стране политический порядок. Особое внимание уделяется соотношению различных сообществ, взаимодействующих в рамках одного политического пространства, а также проблеме актуализации их политического потенциала. Исследуются наиболее знач</w:t>
      </w:r>
      <w:r w:rsidRPr="00A74AE4">
        <w:rPr>
          <w:rFonts w:ascii="Times New Roman" w:eastAsia="Times New Roman" w:hAnsi="Times New Roman" w:cs="Times New Roman"/>
          <w:i/>
          <w:sz w:val="24"/>
          <w:szCs w:val="24"/>
          <w:lang w:eastAsia="ru-RU"/>
        </w:rPr>
        <w:t>и</w:t>
      </w:r>
      <w:r w:rsidRPr="00A74AE4">
        <w:rPr>
          <w:rFonts w:ascii="Times New Roman" w:eastAsia="Times New Roman" w:hAnsi="Times New Roman" w:cs="Times New Roman"/>
          <w:i/>
          <w:sz w:val="24"/>
          <w:szCs w:val="24"/>
          <w:lang w:eastAsia="ru-RU"/>
        </w:rPr>
        <w:t>мые механизмы конструирования политических соо</w:t>
      </w:r>
      <w:r w:rsidRPr="00A74AE4">
        <w:rPr>
          <w:rFonts w:ascii="Times New Roman" w:eastAsia="Times New Roman" w:hAnsi="Times New Roman" w:cs="Times New Roman"/>
          <w:i/>
          <w:sz w:val="24"/>
          <w:szCs w:val="24"/>
          <w:lang w:eastAsia="ru-RU"/>
        </w:rPr>
        <w:t>б</w:t>
      </w:r>
      <w:r w:rsidRPr="00A74AE4">
        <w:rPr>
          <w:rFonts w:ascii="Times New Roman" w:eastAsia="Times New Roman" w:hAnsi="Times New Roman" w:cs="Times New Roman"/>
          <w:i/>
          <w:sz w:val="24"/>
          <w:szCs w:val="24"/>
          <w:lang w:eastAsia="ru-RU"/>
        </w:rPr>
        <w:t>ществ. Монография предназначена для специалистов в области политологии, социологии, студентов и аспирантов, а также актив</w:t>
      </w:r>
      <w:r w:rsidRPr="00A74AE4">
        <w:rPr>
          <w:rFonts w:ascii="Times New Roman" w:eastAsia="Times New Roman" w:hAnsi="Times New Roman" w:cs="Times New Roman"/>
          <w:i/>
          <w:sz w:val="24"/>
          <w:szCs w:val="24"/>
          <w:lang w:eastAsia="ru-RU"/>
        </w:rPr>
        <w:t>и</w:t>
      </w:r>
      <w:r w:rsidRPr="00A74AE4">
        <w:rPr>
          <w:rFonts w:ascii="Times New Roman" w:eastAsia="Times New Roman" w:hAnsi="Times New Roman" w:cs="Times New Roman"/>
          <w:i/>
          <w:sz w:val="24"/>
          <w:szCs w:val="24"/>
          <w:lang w:eastAsia="ru-RU"/>
        </w:rPr>
        <w:t>стов общественных организаций.</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2272" behindDoc="0" locked="0" layoutInCell="1" allowOverlap="1">
            <wp:simplePos x="0" y="0"/>
            <wp:positionH relativeFrom="column">
              <wp:posOffset>-473710</wp:posOffset>
            </wp:positionH>
            <wp:positionV relativeFrom="paragraph">
              <wp:posOffset>46990</wp:posOffset>
            </wp:positionV>
            <wp:extent cx="723900" cy="1073785"/>
            <wp:effectExtent l="171450" t="133350" r="361950" b="297815"/>
            <wp:wrapThrough wrapText="bothSides">
              <wp:wrapPolygon edited="0">
                <wp:start x="6253" y="-2682"/>
                <wp:lineTo x="1705" y="-2299"/>
                <wp:lineTo x="-5116" y="1150"/>
                <wp:lineTo x="-5116" y="23376"/>
                <wp:lineTo x="1137" y="27591"/>
                <wp:lineTo x="3411" y="27591"/>
                <wp:lineTo x="23874" y="27591"/>
                <wp:lineTo x="26147" y="27591"/>
                <wp:lineTo x="31832" y="23376"/>
                <wp:lineTo x="31832" y="3449"/>
                <wp:lineTo x="32400" y="1533"/>
                <wp:lineTo x="25579" y="-2299"/>
                <wp:lineTo x="21032" y="-2682"/>
                <wp:lineTo x="6253" y="-2682"/>
              </wp:wrapPolygon>
            </wp:wrapThrough>
            <wp:docPr id="57" name="Рисунок 57" descr="http://www.booka.ru/images/books/2056/205687/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ooka.ru/images/books/2056/205687/big.gif"/>
                    <pic:cNvPicPr>
                      <a:picLocks noChangeAspect="1" noChangeArrowheads="1"/>
                    </pic:cNvPicPr>
                  </pic:nvPicPr>
                  <pic:blipFill>
                    <a:blip r:embed="rId47" cstate="print"/>
                    <a:srcRect/>
                    <a:stretch>
                      <a:fillRect/>
                    </a:stretch>
                  </pic:blipFill>
                  <pic:spPr bwMode="auto">
                    <a:xfrm>
                      <a:off x="0" y="0"/>
                      <a:ext cx="723900" cy="107378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С 72</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Спирихин С.</w:t>
      </w:r>
      <w:r w:rsidRPr="003B1540">
        <w:rPr>
          <w:rFonts w:ascii="Times New Roman" w:eastAsia="Times New Roman" w:hAnsi="Times New Roman" w:cs="Times New Roman"/>
          <w:sz w:val="24"/>
          <w:szCs w:val="24"/>
          <w:lang w:eastAsia="ru-RU"/>
        </w:rPr>
        <w:br/>
        <w:t>   </w:t>
      </w:r>
      <w:r w:rsidRPr="00A74AE4">
        <w:rPr>
          <w:rFonts w:ascii="Times New Roman" w:eastAsia="Times New Roman" w:hAnsi="Times New Roman" w:cs="Times New Roman"/>
          <w:b/>
          <w:i/>
          <w:sz w:val="24"/>
          <w:szCs w:val="24"/>
          <w:lang w:eastAsia="ru-RU"/>
        </w:rPr>
        <w:t>Конина (записки скотовода)</w:t>
      </w:r>
      <w:r w:rsidRPr="003B1540">
        <w:rPr>
          <w:rFonts w:ascii="Times New Roman" w:eastAsia="Times New Roman" w:hAnsi="Times New Roman" w:cs="Times New Roman"/>
          <w:sz w:val="24"/>
          <w:szCs w:val="24"/>
          <w:lang w:eastAsia="ru-RU"/>
        </w:rPr>
        <w:t xml:space="preserve"> [Текст] / Сергей Спирихин. - Москва : Новое литер</w:t>
      </w:r>
      <w:r w:rsidRPr="003B1540">
        <w:rPr>
          <w:rFonts w:ascii="Times New Roman" w:eastAsia="Times New Roman" w:hAnsi="Times New Roman" w:cs="Times New Roman"/>
          <w:sz w:val="24"/>
          <w:szCs w:val="24"/>
          <w:lang w:eastAsia="ru-RU"/>
        </w:rPr>
        <w:t>а</w:t>
      </w:r>
      <w:r w:rsidRPr="003B1540">
        <w:rPr>
          <w:rFonts w:ascii="Times New Roman" w:eastAsia="Times New Roman" w:hAnsi="Times New Roman" w:cs="Times New Roman"/>
          <w:sz w:val="24"/>
          <w:szCs w:val="24"/>
          <w:lang w:eastAsia="ru-RU"/>
        </w:rPr>
        <w:t>турное об</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зрение, 2005. - 240 с. : ил. - (Soft Wave). - ISBN 5-86793-377-6 : 50.00.</w:t>
      </w:r>
    </w:p>
    <w:p w:rsidR="008C771C" w:rsidRPr="00A74AE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hAnsi="Times New Roman" w:cs="Times New Roman"/>
          <w:i/>
          <w:color w:val="000000"/>
          <w:sz w:val="24"/>
          <w:szCs w:val="24"/>
        </w:rPr>
        <w:t xml:space="preserve">    </w:t>
      </w:r>
      <w:r w:rsidRPr="00A74AE4">
        <w:rPr>
          <w:rFonts w:ascii="Times New Roman" w:hAnsi="Times New Roman" w:cs="Times New Roman"/>
          <w:i/>
          <w:color w:val="000000"/>
          <w:sz w:val="24"/>
          <w:szCs w:val="24"/>
        </w:rPr>
        <w:t>"Реконструкция бытия времен тотального перформанса" - этими словами х</w:t>
      </w:r>
      <w:r w:rsidRPr="00A74AE4">
        <w:rPr>
          <w:rFonts w:ascii="Times New Roman" w:hAnsi="Times New Roman" w:cs="Times New Roman"/>
          <w:i/>
          <w:color w:val="000000"/>
          <w:sz w:val="24"/>
          <w:szCs w:val="24"/>
        </w:rPr>
        <w:t>у</w:t>
      </w:r>
      <w:r w:rsidRPr="00A74AE4">
        <w:rPr>
          <w:rFonts w:ascii="Times New Roman" w:hAnsi="Times New Roman" w:cs="Times New Roman"/>
          <w:i/>
          <w:color w:val="000000"/>
          <w:sz w:val="24"/>
          <w:szCs w:val="24"/>
        </w:rPr>
        <w:t>дожника-акциониста и писателя Сергея Спирихина можно охарактеризовать его произведение "Конина", соединяющее черты личного дневника, философского эссе и экспериментов в стиле. Тихая жизнь двух художников, Сергея и Инги, уехавших в добровольное изгнание в Ташкент, где время движется медленнее, чем в мировых ст</w:t>
      </w:r>
      <w:r w:rsidRPr="00A74AE4">
        <w:rPr>
          <w:rFonts w:ascii="Times New Roman" w:hAnsi="Times New Roman" w:cs="Times New Roman"/>
          <w:i/>
          <w:color w:val="000000"/>
          <w:sz w:val="24"/>
          <w:szCs w:val="24"/>
        </w:rPr>
        <w:t>о</w:t>
      </w:r>
      <w:r w:rsidRPr="00A74AE4">
        <w:rPr>
          <w:rFonts w:ascii="Times New Roman" w:hAnsi="Times New Roman" w:cs="Times New Roman"/>
          <w:i/>
          <w:color w:val="000000"/>
          <w:sz w:val="24"/>
          <w:szCs w:val="24"/>
        </w:rPr>
        <w:t>лицах, и оттягивающих давно уже задуманный отъезд в Вену - внешняя канва сюжета. Гла</w:t>
      </w:r>
      <w:r w:rsidRPr="00A74AE4">
        <w:rPr>
          <w:rFonts w:ascii="Times New Roman" w:hAnsi="Times New Roman" w:cs="Times New Roman"/>
          <w:i/>
          <w:color w:val="000000"/>
          <w:sz w:val="24"/>
          <w:szCs w:val="24"/>
        </w:rPr>
        <w:t>в</w:t>
      </w:r>
      <w:r w:rsidRPr="00A74AE4">
        <w:rPr>
          <w:rFonts w:ascii="Times New Roman" w:hAnsi="Times New Roman" w:cs="Times New Roman"/>
          <w:i/>
          <w:color w:val="000000"/>
          <w:sz w:val="24"/>
          <w:szCs w:val="24"/>
        </w:rPr>
        <w:t>ная же цель романа Спирихина - показать частную, небогатую и не загадывающую на будущее жизнь как художественную акцию. Это восприятие, родственное японскому созерцанию пр</w:t>
      </w:r>
      <w:r w:rsidRPr="00A74AE4">
        <w:rPr>
          <w:rFonts w:ascii="Times New Roman" w:hAnsi="Times New Roman" w:cs="Times New Roman"/>
          <w:i/>
          <w:color w:val="000000"/>
          <w:sz w:val="24"/>
          <w:szCs w:val="24"/>
        </w:rPr>
        <w:t>и</w:t>
      </w:r>
      <w:r w:rsidRPr="00A74AE4">
        <w:rPr>
          <w:rFonts w:ascii="Times New Roman" w:hAnsi="Times New Roman" w:cs="Times New Roman"/>
          <w:i/>
          <w:color w:val="000000"/>
          <w:sz w:val="24"/>
          <w:szCs w:val="24"/>
        </w:rPr>
        <w:t>роды, помогает найти смысл в самых обыденных действиях, встречах, впечатлениях. В 2004 году Сергей Спирихин удостоен Премии Андрея Белого. Текст публикуется с сохранением ос</w:t>
      </w:r>
      <w:r w:rsidRPr="00A74AE4">
        <w:rPr>
          <w:rFonts w:ascii="Times New Roman" w:hAnsi="Times New Roman" w:cs="Times New Roman"/>
          <w:i/>
          <w:color w:val="000000"/>
          <w:sz w:val="24"/>
          <w:szCs w:val="24"/>
        </w:rPr>
        <w:t>о</w:t>
      </w:r>
      <w:r w:rsidRPr="00A74AE4">
        <w:rPr>
          <w:rFonts w:ascii="Times New Roman" w:hAnsi="Times New Roman" w:cs="Times New Roman"/>
          <w:i/>
          <w:color w:val="000000"/>
          <w:sz w:val="24"/>
          <w:szCs w:val="24"/>
        </w:rPr>
        <w:t>бенностей авторского синтаксиса и графического оформления.</w:t>
      </w: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3296" behindDoc="0" locked="0" layoutInCell="1" allowOverlap="1">
            <wp:simplePos x="0" y="0"/>
            <wp:positionH relativeFrom="column">
              <wp:posOffset>-527685</wp:posOffset>
            </wp:positionH>
            <wp:positionV relativeFrom="paragraph">
              <wp:posOffset>-39370</wp:posOffset>
            </wp:positionV>
            <wp:extent cx="894715" cy="1317625"/>
            <wp:effectExtent l="171450" t="133350" r="362585" b="301625"/>
            <wp:wrapThrough wrapText="bothSides">
              <wp:wrapPolygon edited="0">
                <wp:start x="5059" y="-2186"/>
                <wp:lineTo x="1380" y="-1874"/>
                <wp:lineTo x="-4139" y="937"/>
                <wp:lineTo x="-3679" y="22797"/>
                <wp:lineTo x="1380" y="26545"/>
                <wp:lineTo x="2759" y="26545"/>
                <wp:lineTo x="23455" y="26545"/>
                <wp:lineTo x="24835" y="26545"/>
                <wp:lineTo x="29434" y="23422"/>
                <wp:lineTo x="29434" y="22797"/>
                <wp:lineTo x="29894" y="18113"/>
                <wp:lineTo x="29894" y="2811"/>
                <wp:lineTo x="30353" y="1249"/>
                <wp:lineTo x="24835" y="-1874"/>
                <wp:lineTo x="21155" y="-2186"/>
                <wp:lineTo x="5059" y="-2186"/>
              </wp:wrapPolygon>
            </wp:wrapThrough>
            <wp:docPr id="60" name="Рисунок 60" descr="http://static2.ozone.ru/multimedia/books_covers/100183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atic2.ozone.ru/multimedia/books_covers/1001837087.jpg"/>
                    <pic:cNvPicPr>
                      <a:picLocks noChangeAspect="1" noChangeArrowheads="1"/>
                    </pic:cNvPicPr>
                  </pic:nvPicPr>
                  <pic:blipFill>
                    <a:blip r:embed="rId48" cstate="print"/>
                    <a:srcRect b="5561"/>
                    <a:stretch>
                      <a:fillRect/>
                    </a:stretch>
                  </pic:blipFill>
                  <pic:spPr bwMode="auto">
                    <a:xfrm>
                      <a:off x="0" y="0"/>
                      <a:ext cx="894715" cy="131762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84(4Пол)</w:t>
      </w:r>
      <w:r w:rsidRPr="003B1540">
        <w:rPr>
          <w:rFonts w:ascii="Times New Roman" w:eastAsia="Times New Roman" w:hAnsi="Times New Roman" w:cs="Times New Roman"/>
          <w:sz w:val="24"/>
          <w:szCs w:val="24"/>
          <w:lang w:eastAsia="ru-RU"/>
        </w:rPr>
        <w:br/>
        <w:t>С 77</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Стасюк А.</w:t>
      </w:r>
      <w:r w:rsidRPr="003B1540">
        <w:rPr>
          <w:rFonts w:ascii="Times New Roman" w:eastAsia="Times New Roman" w:hAnsi="Times New Roman" w:cs="Times New Roman"/>
          <w:sz w:val="24"/>
          <w:szCs w:val="24"/>
          <w:lang w:eastAsia="ru-RU"/>
        </w:rPr>
        <w:br/>
        <w:t>   </w:t>
      </w:r>
      <w:r w:rsidRPr="00A74AE4">
        <w:rPr>
          <w:rFonts w:ascii="Times New Roman" w:eastAsia="Times New Roman" w:hAnsi="Times New Roman" w:cs="Times New Roman"/>
          <w:b/>
          <w:i/>
          <w:sz w:val="24"/>
          <w:szCs w:val="24"/>
          <w:lang w:eastAsia="ru-RU"/>
        </w:rPr>
        <w:t xml:space="preserve">Дукля </w:t>
      </w:r>
      <w:r w:rsidRPr="003B1540">
        <w:rPr>
          <w:rFonts w:ascii="Times New Roman" w:eastAsia="Times New Roman" w:hAnsi="Times New Roman" w:cs="Times New Roman"/>
          <w:sz w:val="24"/>
          <w:szCs w:val="24"/>
          <w:lang w:eastAsia="ru-RU"/>
        </w:rPr>
        <w:t>[Текст] / Анджей Стасюк ; пер. с польского Т. Изотовой. - Москва : Новое литерату</w:t>
      </w:r>
      <w:r w:rsidRPr="003B1540">
        <w:rPr>
          <w:rFonts w:ascii="Times New Roman" w:eastAsia="Times New Roman" w:hAnsi="Times New Roman" w:cs="Times New Roman"/>
          <w:sz w:val="24"/>
          <w:szCs w:val="24"/>
          <w:lang w:eastAsia="ru-RU"/>
        </w:rPr>
        <w:t>р</w:t>
      </w:r>
      <w:r w:rsidRPr="003B1540">
        <w:rPr>
          <w:rFonts w:ascii="Times New Roman" w:eastAsia="Times New Roman" w:hAnsi="Times New Roman" w:cs="Times New Roman"/>
          <w:sz w:val="24"/>
          <w:szCs w:val="24"/>
          <w:lang w:eastAsia="ru-RU"/>
        </w:rPr>
        <w:t>ное обозрение, 2003. - 256 с.</w:t>
      </w:r>
      <w:proofErr w:type="gramStart"/>
      <w:r w:rsidRPr="003B1540">
        <w:rPr>
          <w:rFonts w:ascii="Times New Roman" w:eastAsia="Times New Roman" w:hAnsi="Times New Roman" w:cs="Times New Roman"/>
          <w:sz w:val="24"/>
          <w:szCs w:val="24"/>
          <w:lang w:eastAsia="ru-RU"/>
        </w:rPr>
        <w:t xml:space="preserve"> :</w:t>
      </w:r>
      <w:proofErr w:type="gramEnd"/>
      <w:r w:rsidRPr="003B1540">
        <w:rPr>
          <w:rFonts w:ascii="Times New Roman" w:eastAsia="Times New Roman" w:hAnsi="Times New Roman" w:cs="Times New Roman"/>
          <w:sz w:val="24"/>
          <w:szCs w:val="24"/>
          <w:lang w:eastAsia="ru-RU"/>
        </w:rPr>
        <w:t xml:space="preserve"> ил. - </w:t>
      </w:r>
      <w:proofErr w:type="gramStart"/>
      <w:r w:rsidRPr="003B1540">
        <w:rPr>
          <w:rFonts w:ascii="Times New Roman" w:eastAsia="Times New Roman" w:hAnsi="Times New Roman" w:cs="Times New Roman"/>
          <w:sz w:val="24"/>
          <w:szCs w:val="24"/>
          <w:lang w:eastAsia="ru-RU"/>
        </w:rPr>
        <w:t>(Современное европейское письмо.</w:t>
      </w:r>
      <w:proofErr w:type="gramEnd"/>
      <w:r w:rsidRPr="003B1540">
        <w:rPr>
          <w:rFonts w:ascii="Times New Roman" w:eastAsia="Times New Roman" w:hAnsi="Times New Roman" w:cs="Times New Roman"/>
          <w:sz w:val="24"/>
          <w:szCs w:val="24"/>
          <w:lang w:eastAsia="ru-RU"/>
        </w:rPr>
        <w:t xml:space="preserve"> </w:t>
      </w:r>
      <w:proofErr w:type="gramStart"/>
      <w:r w:rsidRPr="003B1540">
        <w:rPr>
          <w:rFonts w:ascii="Times New Roman" w:eastAsia="Times New Roman" w:hAnsi="Times New Roman" w:cs="Times New Roman"/>
          <w:sz w:val="24"/>
          <w:szCs w:val="24"/>
          <w:lang w:eastAsia="ru-RU"/>
        </w:rPr>
        <w:t>Польша).</w:t>
      </w:r>
      <w:proofErr w:type="gramEnd"/>
      <w:r w:rsidRPr="003B1540">
        <w:rPr>
          <w:rFonts w:ascii="Times New Roman" w:eastAsia="Times New Roman" w:hAnsi="Times New Roman" w:cs="Times New Roman"/>
          <w:sz w:val="24"/>
          <w:szCs w:val="24"/>
          <w:lang w:eastAsia="ru-RU"/>
        </w:rPr>
        <w:t xml:space="preserve"> - ISBN 5-86793-276-1 : В пер. : 114.00.</w:t>
      </w:r>
      <w:r w:rsidRPr="003B1540">
        <w:rPr>
          <w:rFonts w:ascii="Times New Roman" w:eastAsia="Times New Roman" w:hAnsi="Times New Roman" w:cs="Times New Roman"/>
          <w:sz w:val="24"/>
          <w:szCs w:val="24"/>
          <w:lang w:eastAsia="ru-RU"/>
        </w:rPr>
        <w:br/>
      </w:r>
      <w:r w:rsidRPr="003B1540">
        <w:rPr>
          <w:rFonts w:ascii="Times New Roman" w:eastAsia="Times New Roman" w:hAnsi="Times New Roman" w:cs="Times New Roman"/>
          <w:sz w:val="24"/>
          <w:szCs w:val="24"/>
          <w:lang w:eastAsia="ru-RU"/>
        </w:rPr>
        <w:lastRenderedPageBreak/>
        <w:t>Анджей Стасюк — один из наиболее ярких авторов и, быть может, самая интр</w:t>
      </w:r>
      <w:r w:rsidRPr="003B1540">
        <w:rPr>
          <w:rFonts w:ascii="Times New Roman" w:eastAsia="Times New Roman" w:hAnsi="Times New Roman" w:cs="Times New Roman"/>
          <w:sz w:val="24"/>
          <w:szCs w:val="24"/>
          <w:lang w:eastAsia="ru-RU"/>
        </w:rPr>
        <w:t>и</w:t>
      </w:r>
      <w:r w:rsidRPr="003B1540">
        <w:rPr>
          <w:rFonts w:ascii="Times New Roman" w:eastAsia="Times New Roman" w:hAnsi="Times New Roman" w:cs="Times New Roman"/>
          <w:sz w:val="24"/>
          <w:szCs w:val="24"/>
          <w:lang w:eastAsia="ru-RU"/>
        </w:rPr>
        <w:t>гующая фигура в современной литературе Польши. Бунтарь-романтик, он бросил «злачную» столицу ради о</w:t>
      </w:r>
      <w:r w:rsidRPr="003B1540">
        <w:rPr>
          <w:rFonts w:ascii="Times New Roman" w:eastAsia="Times New Roman" w:hAnsi="Times New Roman" w:cs="Times New Roman"/>
          <w:sz w:val="24"/>
          <w:szCs w:val="24"/>
          <w:lang w:eastAsia="ru-RU"/>
        </w:rPr>
        <w:t>т</w:t>
      </w:r>
      <w:r w:rsidRPr="003B1540">
        <w:rPr>
          <w:rFonts w:ascii="Times New Roman" w:eastAsia="Times New Roman" w:hAnsi="Times New Roman" w:cs="Times New Roman"/>
          <w:sz w:val="24"/>
          <w:szCs w:val="24"/>
          <w:lang w:eastAsia="ru-RU"/>
        </w:rPr>
        <w:t>шельнического уединения в глухой деревне. Книга «Дукля», куда включены одноименная п</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весть и несколько коротких зарисовок, — уникальный опыт метафизической интерпретации окружающего мира. То, о чем пишет автор, равно и его манера, может стать откровением для читателей, ждущих от литературы новых ощущений, а не только умело рассказанной истории или занимательного рассуждения.</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-433070</wp:posOffset>
            </wp:positionH>
            <wp:positionV relativeFrom="paragraph">
              <wp:posOffset>158750</wp:posOffset>
            </wp:positionV>
            <wp:extent cx="793750" cy="1283335"/>
            <wp:effectExtent l="171450" t="133350" r="368300" b="297815"/>
            <wp:wrapThrough wrapText="bothSides">
              <wp:wrapPolygon edited="0">
                <wp:start x="5702" y="-2244"/>
                <wp:lineTo x="1555" y="-1924"/>
                <wp:lineTo x="-4666" y="962"/>
                <wp:lineTo x="-3629" y="23406"/>
                <wp:lineTo x="1555" y="26613"/>
                <wp:lineTo x="3110" y="26613"/>
                <wp:lineTo x="23846" y="26613"/>
                <wp:lineTo x="25402" y="26613"/>
                <wp:lineTo x="30586" y="24048"/>
                <wp:lineTo x="30586" y="23406"/>
                <wp:lineTo x="31104" y="18597"/>
                <wp:lineTo x="31104" y="2886"/>
                <wp:lineTo x="31622" y="1283"/>
                <wp:lineTo x="25402" y="-1924"/>
                <wp:lineTo x="21254" y="-2244"/>
                <wp:lineTo x="5702" y="-2244"/>
              </wp:wrapPolygon>
            </wp:wrapThrough>
            <wp:docPr id="66" name="Рисунок 66" descr="http://static.ozone.ru/multimedia/books_covers/100118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atic.ozone.ru/multimedia/books_covers/1001187780.jpg"/>
                    <pic:cNvPicPr>
                      <a:picLocks noChangeAspect="1" noChangeArrowheads="1"/>
                    </pic:cNvPicPr>
                  </pic:nvPicPr>
                  <pic:blipFill>
                    <a:blip r:embed="rId49" cstate="print"/>
                    <a:srcRect b="6011"/>
                    <a:stretch>
                      <a:fillRect/>
                    </a:stretch>
                  </pic:blipFill>
                  <pic:spPr bwMode="auto">
                    <a:xfrm>
                      <a:off x="0" y="0"/>
                      <a:ext cx="793750" cy="128333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Т 19</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Тараховский С. Э.</w:t>
      </w:r>
      <w:r w:rsidRPr="003B1540">
        <w:rPr>
          <w:rFonts w:ascii="Times New Roman" w:eastAsia="Times New Roman" w:hAnsi="Times New Roman" w:cs="Times New Roman"/>
          <w:sz w:val="24"/>
          <w:szCs w:val="24"/>
          <w:lang w:eastAsia="ru-RU"/>
        </w:rPr>
        <w:br/>
        <w:t>   </w:t>
      </w:r>
      <w:r w:rsidRPr="00BE3F1A">
        <w:rPr>
          <w:rFonts w:ascii="Times New Roman" w:eastAsia="Times New Roman" w:hAnsi="Times New Roman" w:cs="Times New Roman"/>
          <w:b/>
          <w:i/>
          <w:sz w:val="24"/>
          <w:szCs w:val="24"/>
          <w:lang w:eastAsia="ru-RU"/>
        </w:rPr>
        <w:t>Победитель жизни</w:t>
      </w:r>
      <w:r w:rsidRPr="003B1540">
        <w:rPr>
          <w:rFonts w:ascii="Times New Roman" w:eastAsia="Times New Roman" w:hAnsi="Times New Roman" w:cs="Times New Roman"/>
          <w:sz w:val="24"/>
          <w:szCs w:val="24"/>
          <w:lang w:eastAsia="ru-RU"/>
        </w:rPr>
        <w:t xml:space="preserve"> [Текст] / Святослав Тараховский ; илл. Л. Ивановой. - Мос</w:t>
      </w:r>
      <w:r w:rsidRPr="003B1540">
        <w:rPr>
          <w:rFonts w:ascii="Times New Roman" w:eastAsia="Times New Roman" w:hAnsi="Times New Roman" w:cs="Times New Roman"/>
          <w:sz w:val="24"/>
          <w:szCs w:val="24"/>
          <w:lang w:eastAsia="ru-RU"/>
        </w:rPr>
        <w:t>к</w:t>
      </w:r>
      <w:r w:rsidRPr="003B1540">
        <w:rPr>
          <w:rFonts w:ascii="Times New Roman" w:eastAsia="Times New Roman" w:hAnsi="Times New Roman" w:cs="Times New Roman"/>
          <w:sz w:val="24"/>
          <w:szCs w:val="24"/>
          <w:lang w:eastAsia="ru-RU"/>
        </w:rPr>
        <w:t>ва : Вагриус Плюс, 2006. - 270 с. : ил. - ISBN 5-98525-033-4 : В пер. : 93.00.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BE3F1A">
        <w:rPr>
          <w:rFonts w:ascii="Times New Roman" w:eastAsia="Times New Roman" w:hAnsi="Times New Roman" w:cs="Times New Roman"/>
          <w:i/>
          <w:sz w:val="24"/>
          <w:szCs w:val="24"/>
          <w:lang w:eastAsia="ru-RU"/>
        </w:rPr>
        <w:t>Молодые герои повестей известного драматурга С.Тараховского живут в смутное «перестроечное» время. В поисках денег, любви и романтических прикл</w:t>
      </w:r>
      <w:r w:rsidRPr="00BE3F1A">
        <w:rPr>
          <w:rFonts w:ascii="Times New Roman" w:eastAsia="Times New Roman" w:hAnsi="Times New Roman" w:cs="Times New Roman"/>
          <w:i/>
          <w:sz w:val="24"/>
          <w:szCs w:val="24"/>
          <w:lang w:eastAsia="ru-RU"/>
        </w:rPr>
        <w:t>ю</w:t>
      </w:r>
      <w:r w:rsidRPr="00BE3F1A">
        <w:rPr>
          <w:rFonts w:ascii="Times New Roman" w:eastAsia="Times New Roman" w:hAnsi="Times New Roman" w:cs="Times New Roman"/>
          <w:i/>
          <w:sz w:val="24"/>
          <w:szCs w:val="24"/>
          <w:lang w:eastAsia="ru-RU"/>
        </w:rPr>
        <w:t>чений они совершают самые безбашенные поступки, но всегда твердо знают, что из любых передряг и ловушек выйдут победителями.</w:t>
      </w:r>
      <w:r w:rsidRPr="003B1540">
        <w:rPr>
          <w:rFonts w:ascii="Times New Roman" w:eastAsia="Times New Roman" w:hAnsi="Times New Roman" w:cs="Times New Roman"/>
          <w:sz w:val="24"/>
          <w:szCs w:val="24"/>
          <w:lang w:eastAsia="ru-RU"/>
        </w:rPr>
        <w:t xml:space="preserve">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column">
              <wp:posOffset>-432435</wp:posOffset>
            </wp:positionH>
            <wp:positionV relativeFrom="paragraph">
              <wp:posOffset>177165</wp:posOffset>
            </wp:positionV>
            <wp:extent cx="785495" cy="1209675"/>
            <wp:effectExtent l="171450" t="133350" r="357505" b="314325"/>
            <wp:wrapThrough wrapText="bothSides">
              <wp:wrapPolygon edited="0">
                <wp:start x="5762" y="-2381"/>
                <wp:lineTo x="1572" y="-2041"/>
                <wp:lineTo x="-4715" y="1020"/>
                <wp:lineTo x="-3143" y="24831"/>
                <wp:lineTo x="1572" y="27213"/>
                <wp:lineTo x="3143" y="27213"/>
                <wp:lineTo x="23573" y="27213"/>
                <wp:lineTo x="24621" y="27213"/>
                <wp:lineTo x="29335" y="25172"/>
                <wp:lineTo x="29335" y="24831"/>
                <wp:lineTo x="30907" y="19729"/>
                <wp:lineTo x="30907" y="3061"/>
                <wp:lineTo x="31431" y="1361"/>
                <wp:lineTo x="25145" y="-2041"/>
                <wp:lineTo x="20954" y="-2381"/>
                <wp:lineTo x="5762" y="-2381"/>
              </wp:wrapPolygon>
            </wp:wrapThrough>
            <wp:docPr id="69" name="Рисунок 69" descr="http://static1.ozone.ru/multimedia/books_covers/100554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atic1.ozone.ru/multimedia/books_covers/1005545084.jpg"/>
                    <pic:cNvPicPr>
                      <a:picLocks noChangeAspect="1" noChangeArrowheads="1"/>
                    </pic:cNvPicPr>
                  </pic:nvPicPr>
                  <pic:blipFill>
                    <a:blip r:embed="rId50" cstate="print"/>
                    <a:srcRect/>
                    <a:stretch>
                      <a:fillRect/>
                    </a:stretch>
                  </pic:blipFill>
                  <pic:spPr bwMode="auto">
                    <a:xfrm>
                      <a:off x="0" y="0"/>
                      <a:ext cx="785495" cy="120967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BE3F1A"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Т 22</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Тараховский С.</w:t>
      </w:r>
      <w:r w:rsidRPr="003B1540">
        <w:rPr>
          <w:rFonts w:ascii="Times New Roman" w:eastAsia="Times New Roman" w:hAnsi="Times New Roman" w:cs="Times New Roman"/>
          <w:sz w:val="24"/>
          <w:szCs w:val="24"/>
          <w:lang w:eastAsia="ru-RU"/>
        </w:rPr>
        <w:br/>
        <w:t>   </w:t>
      </w:r>
      <w:r w:rsidRPr="00BE3F1A">
        <w:rPr>
          <w:rFonts w:ascii="Times New Roman" w:eastAsia="Times New Roman" w:hAnsi="Times New Roman" w:cs="Times New Roman"/>
          <w:b/>
          <w:i/>
          <w:sz w:val="24"/>
          <w:szCs w:val="24"/>
          <w:lang w:eastAsia="ru-RU"/>
        </w:rPr>
        <w:t>Немое кино без тапера</w:t>
      </w:r>
      <w:r w:rsidRPr="003B1540">
        <w:rPr>
          <w:rFonts w:ascii="Times New Roman" w:eastAsia="Times New Roman" w:hAnsi="Times New Roman" w:cs="Times New Roman"/>
          <w:sz w:val="24"/>
          <w:szCs w:val="24"/>
          <w:lang w:eastAsia="ru-RU"/>
        </w:rPr>
        <w:t xml:space="preserve"> [Текст] : [роман] / Святослав Тараховский. - Москва : Бослен, 2012. - 304 с. - ISBN 978-5-91187-172-7 : В пер. : 135.00.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BE3F1A">
        <w:rPr>
          <w:rFonts w:ascii="Times New Roman" w:eastAsia="Times New Roman" w:hAnsi="Times New Roman" w:cs="Times New Roman"/>
          <w:i/>
          <w:sz w:val="24"/>
          <w:szCs w:val="24"/>
          <w:lang w:eastAsia="ru-RU"/>
        </w:rPr>
        <w:t>Знаменитый профессор Ладыгин - преступник поневоле. Крупный биолог, в</w:t>
      </w:r>
      <w:r w:rsidRPr="00BE3F1A">
        <w:rPr>
          <w:rFonts w:ascii="Times New Roman" w:eastAsia="Times New Roman" w:hAnsi="Times New Roman" w:cs="Times New Roman"/>
          <w:i/>
          <w:sz w:val="24"/>
          <w:szCs w:val="24"/>
          <w:lang w:eastAsia="ru-RU"/>
        </w:rPr>
        <w:t>ы</w:t>
      </w:r>
      <w:r w:rsidRPr="00BE3F1A">
        <w:rPr>
          <w:rFonts w:ascii="Times New Roman" w:eastAsia="Times New Roman" w:hAnsi="Times New Roman" w:cs="Times New Roman"/>
          <w:i/>
          <w:sz w:val="24"/>
          <w:szCs w:val="24"/>
          <w:lang w:eastAsia="ru-RU"/>
        </w:rPr>
        <w:t>дающийся интеллект, представитель древнего дворянского рода решает сам ве</w:t>
      </w:r>
      <w:r w:rsidRPr="00BE3F1A">
        <w:rPr>
          <w:rFonts w:ascii="Times New Roman" w:eastAsia="Times New Roman" w:hAnsi="Times New Roman" w:cs="Times New Roman"/>
          <w:i/>
          <w:sz w:val="24"/>
          <w:szCs w:val="24"/>
          <w:lang w:eastAsia="ru-RU"/>
        </w:rPr>
        <w:t>р</w:t>
      </w:r>
      <w:r w:rsidRPr="00BE3F1A">
        <w:rPr>
          <w:rFonts w:ascii="Times New Roman" w:eastAsia="Times New Roman" w:hAnsi="Times New Roman" w:cs="Times New Roman"/>
          <w:i/>
          <w:sz w:val="24"/>
          <w:szCs w:val="24"/>
          <w:lang w:eastAsia="ru-RU"/>
        </w:rPr>
        <w:t>шить судьбы своих близких. Он вмешивается в привычный ход событий, интриг</w:t>
      </w:r>
      <w:r w:rsidRPr="00BE3F1A">
        <w:rPr>
          <w:rFonts w:ascii="Times New Roman" w:eastAsia="Times New Roman" w:hAnsi="Times New Roman" w:cs="Times New Roman"/>
          <w:i/>
          <w:sz w:val="24"/>
          <w:szCs w:val="24"/>
          <w:lang w:eastAsia="ru-RU"/>
        </w:rPr>
        <w:t>у</w:t>
      </w:r>
      <w:r w:rsidRPr="00BE3F1A">
        <w:rPr>
          <w:rFonts w:ascii="Times New Roman" w:eastAsia="Times New Roman" w:hAnsi="Times New Roman" w:cs="Times New Roman"/>
          <w:i/>
          <w:sz w:val="24"/>
          <w:szCs w:val="24"/>
          <w:lang w:eastAsia="ru-RU"/>
        </w:rPr>
        <w:t xml:space="preserve">ет, лукавит, заводит неожиданных знакомых, подстраивает рискованные встречи и искусственно созидает любовь. Триумф близок, но в последний момент, судьба берет у него жестокий реванш.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BE3F1A"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-367030</wp:posOffset>
            </wp:positionH>
            <wp:positionV relativeFrom="paragraph">
              <wp:posOffset>8255</wp:posOffset>
            </wp:positionV>
            <wp:extent cx="734060" cy="1133475"/>
            <wp:effectExtent l="171450" t="133350" r="370840" b="314325"/>
            <wp:wrapThrough wrapText="bothSides">
              <wp:wrapPolygon edited="0">
                <wp:start x="6166" y="-2541"/>
                <wp:lineTo x="1682" y="-2178"/>
                <wp:lineTo x="-5045" y="1089"/>
                <wp:lineTo x="-5045" y="20692"/>
                <wp:lineTo x="-1682" y="26501"/>
                <wp:lineTo x="3363" y="27590"/>
                <wp:lineTo x="24104" y="27590"/>
                <wp:lineTo x="25225" y="27590"/>
                <wp:lineTo x="28028" y="26864"/>
                <wp:lineTo x="28028" y="26501"/>
                <wp:lineTo x="29149" y="26501"/>
                <wp:lineTo x="31952" y="21782"/>
                <wp:lineTo x="31952" y="3267"/>
                <wp:lineTo x="32512" y="1452"/>
                <wp:lineTo x="25785" y="-2178"/>
                <wp:lineTo x="21301" y="-2541"/>
                <wp:lineTo x="6166" y="-2541"/>
              </wp:wrapPolygon>
            </wp:wrapThrough>
            <wp:docPr id="72" name="Рисунок 72" descr="http://static1.ozone.ru/multimedia/books_covers/100106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atic1.ozone.ru/multimedia/books_covers/1001062964.jpg"/>
                    <pic:cNvPicPr>
                      <a:picLocks noChangeAspect="1" noChangeArrowheads="1"/>
                    </pic:cNvPicPr>
                  </pic:nvPicPr>
                  <pic:blipFill>
                    <a:blip r:embed="rId51" cstate="print"/>
                    <a:srcRect b="10813"/>
                    <a:stretch>
                      <a:fillRect/>
                    </a:stretch>
                  </pic:blipFill>
                  <pic:spPr bwMode="auto">
                    <a:xfrm>
                      <a:off x="0" y="0"/>
                      <a:ext cx="734060" cy="113347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67.400</w:t>
      </w:r>
      <w:r w:rsidRPr="003B1540">
        <w:rPr>
          <w:rFonts w:ascii="Times New Roman" w:eastAsia="Times New Roman" w:hAnsi="Times New Roman" w:cs="Times New Roman"/>
          <w:sz w:val="24"/>
          <w:szCs w:val="24"/>
          <w:lang w:eastAsia="ru-RU"/>
        </w:rPr>
        <w:br/>
        <w:t>Т 41</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Тимофеева А. А.</w:t>
      </w:r>
      <w:r w:rsidRPr="003B1540">
        <w:rPr>
          <w:rFonts w:ascii="Times New Roman" w:eastAsia="Times New Roman" w:hAnsi="Times New Roman" w:cs="Times New Roman"/>
          <w:sz w:val="24"/>
          <w:szCs w:val="24"/>
          <w:lang w:eastAsia="ru-RU"/>
        </w:rPr>
        <w:br/>
        <w:t>   </w:t>
      </w:r>
      <w:r w:rsidRPr="00BE3F1A">
        <w:rPr>
          <w:rFonts w:ascii="Times New Roman" w:eastAsia="Times New Roman" w:hAnsi="Times New Roman" w:cs="Times New Roman"/>
          <w:b/>
          <w:i/>
          <w:sz w:val="24"/>
          <w:szCs w:val="24"/>
          <w:lang w:eastAsia="ru-RU"/>
        </w:rPr>
        <w:t>Проблемы становления и развития российской государственности</w:t>
      </w:r>
      <w:r w:rsidRPr="003B1540">
        <w:rPr>
          <w:rFonts w:ascii="Times New Roman" w:eastAsia="Times New Roman" w:hAnsi="Times New Roman" w:cs="Times New Roman"/>
          <w:sz w:val="24"/>
          <w:szCs w:val="24"/>
          <w:lang w:eastAsia="ru-RU"/>
        </w:rPr>
        <w:t xml:space="preserve"> [Текст] : учебное изд</w:t>
      </w:r>
      <w:r w:rsidRPr="003B1540">
        <w:rPr>
          <w:rFonts w:ascii="Times New Roman" w:eastAsia="Times New Roman" w:hAnsi="Times New Roman" w:cs="Times New Roman"/>
          <w:sz w:val="24"/>
          <w:szCs w:val="24"/>
          <w:lang w:eastAsia="ru-RU"/>
        </w:rPr>
        <w:t>а</w:t>
      </w:r>
      <w:r w:rsidRPr="003B1540">
        <w:rPr>
          <w:rFonts w:ascii="Times New Roman" w:eastAsia="Times New Roman" w:hAnsi="Times New Roman" w:cs="Times New Roman"/>
          <w:sz w:val="24"/>
          <w:szCs w:val="24"/>
          <w:lang w:eastAsia="ru-RU"/>
        </w:rPr>
        <w:t>ние / А. А. Тимофеева. - 2-е изд. - Москва : Флинта, 2011. - 184 с. - ISBN 978-5-9765-0655-8 : 70.00.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BE3F1A">
        <w:rPr>
          <w:rFonts w:ascii="Times New Roman" w:eastAsia="Times New Roman" w:hAnsi="Times New Roman" w:cs="Times New Roman"/>
          <w:i/>
          <w:sz w:val="24"/>
          <w:szCs w:val="24"/>
          <w:lang w:eastAsia="ru-RU"/>
        </w:rPr>
        <w:t>В пособии предоставлен материал, раскрывающий эволюцию российской гос</w:t>
      </w:r>
      <w:r w:rsidRPr="00BE3F1A">
        <w:rPr>
          <w:rFonts w:ascii="Times New Roman" w:eastAsia="Times New Roman" w:hAnsi="Times New Roman" w:cs="Times New Roman"/>
          <w:i/>
          <w:sz w:val="24"/>
          <w:szCs w:val="24"/>
          <w:lang w:eastAsia="ru-RU"/>
        </w:rPr>
        <w:t>у</w:t>
      </w:r>
      <w:r w:rsidRPr="00BE3F1A">
        <w:rPr>
          <w:rFonts w:ascii="Times New Roman" w:eastAsia="Times New Roman" w:hAnsi="Times New Roman" w:cs="Times New Roman"/>
          <w:i/>
          <w:sz w:val="24"/>
          <w:szCs w:val="24"/>
          <w:lang w:eastAsia="ru-RU"/>
        </w:rPr>
        <w:t>дарственности за более чем тысячелетнюю историю, природу самобытности исторического пути России и место ее в контексте мировой цивилизации. Ведется поиск ответов на дискуссионные вопр</w:t>
      </w:r>
      <w:r w:rsidRPr="00BE3F1A">
        <w:rPr>
          <w:rFonts w:ascii="Times New Roman" w:eastAsia="Times New Roman" w:hAnsi="Times New Roman" w:cs="Times New Roman"/>
          <w:i/>
          <w:sz w:val="24"/>
          <w:szCs w:val="24"/>
          <w:lang w:eastAsia="ru-RU"/>
        </w:rPr>
        <w:t>о</w:t>
      </w:r>
      <w:r w:rsidRPr="00BE3F1A">
        <w:rPr>
          <w:rFonts w:ascii="Times New Roman" w:eastAsia="Times New Roman" w:hAnsi="Times New Roman" w:cs="Times New Roman"/>
          <w:i/>
          <w:sz w:val="24"/>
          <w:szCs w:val="24"/>
          <w:lang w:eastAsia="ru-RU"/>
        </w:rPr>
        <w:t xml:space="preserve">сы. </w:t>
      </w:r>
    </w:p>
    <w:p w:rsidR="008C771C" w:rsidRPr="00BE3F1A"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-440690</wp:posOffset>
            </wp:positionH>
            <wp:positionV relativeFrom="paragraph">
              <wp:posOffset>88900</wp:posOffset>
            </wp:positionV>
            <wp:extent cx="793750" cy="1153160"/>
            <wp:effectExtent l="171450" t="133350" r="368300" b="313690"/>
            <wp:wrapThrough wrapText="bothSides">
              <wp:wrapPolygon edited="0">
                <wp:start x="5702" y="-2498"/>
                <wp:lineTo x="1555" y="-2141"/>
                <wp:lineTo x="-4666" y="1070"/>
                <wp:lineTo x="-4666" y="20339"/>
                <wp:lineTo x="-2074" y="26048"/>
                <wp:lineTo x="2074" y="27476"/>
                <wp:lineTo x="3110" y="27476"/>
                <wp:lineTo x="23846" y="27476"/>
                <wp:lineTo x="24883" y="27476"/>
                <wp:lineTo x="27994" y="26405"/>
                <wp:lineTo x="27994" y="26048"/>
                <wp:lineTo x="29030" y="26048"/>
                <wp:lineTo x="31104" y="21767"/>
                <wp:lineTo x="31104" y="3211"/>
                <wp:lineTo x="31622" y="1427"/>
                <wp:lineTo x="25402" y="-2141"/>
                <wp:lineTo x="21254" y="-2498"/>
                <wp:lineTo x="5702" y="-2498"/>
              </wp:wrapPolygon>
            </wp:wrapThrough>
            <wp:docPr id="75" name="Рисунок 75" descr="http://static1.ozone.ru/multimedia/books_covers/100324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atic1.ozone.ru/multimedia/books_covers/1003243645.jpg"/>
                    <pic:cNvPicPr>
                      <a:picLocks noChangeAspect="1" noChangeArrowheads="1"/>
                    </pic:cNvPicPr>
                  </pic:nvPicPr>
                  <pic:blipFill>
                    <a:blip r:embed="rId52" cstate="print"/>
                    <a:srcRect b="4675"/>
                    <a:stretch>
                      <a:fillRect/>
                    </a:stretch>
                  </pic:blipFill>
                  <pic:spPr bwMode="auto">
                    <a:xfrm>
                      <a:off x="0" y="0"/>
                      <a:ext cx="793750" cy="115316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84(4Пол)</w:t>
      </w:r>
      <w:r w:rsidRPr="003B1540">
        <w:rPr>
          <w:rFonts w:ascii="Times New Roman" w:eastAsia="Times New Roman" w:hAnsi="Times New Roman" w:cs="Times New Roman"/>
          <w:sz w:val="24"/>
          <w:szCs w:val="24"/>
          <w:lang w:eastAsia="ru-RU"/>
        </w:rPr>
        <w:br/>
        <w:t>Т 51</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Токарчук О.</w:t>
      </w:r>
      <w:r w:rsidRPr="003B1540">
        <w:rPr>
          <w:rFonts w:ascii="Times New Roman" w:eastAsia="Times New Roman" w:hAnsi="Times New Roman" w:cs="Times New Roman"/>
          <w:sz w:val="24"/>
          <w:szCs w:val="24"/>
          <w:lang w:eastAsia="ru-RU"/>
        </w:rPr>
        <w:br/>
        <w:t>   </w:t>
      </w:r>
      <w:r w:rsidRPr="00C04AE2">
        <w:rPr>
          <w:rFonts w:ascii="Times New Roman" w:eastAsia="Times New Roman" w:hAnsi="Times New Roman" w:cs="Times New Roman"/>
          <w:b/>
          <w:i/>
          <w:sz w:val="24"/>
          <w:szCs w:val="24"/>
          <w:lang w:eastAsia="ru-RU"/>
        </w:rPr>
        <w:t>Бегуны</w:t>
      </w:r>
      <w:r w:rsidRPr="003B1540">
        <w:rPr>
          <w:rFonts w:ascii="Times New Roman" w:eastAsia="Times New Roman" w:hAnsi="Times New Roman" w:cs="Times New Roman"/>
          <w:sz w:val="24"/>
          <w:szCs w:val="24"/>
          <w:lang w:eastAsia="ru-RU"/>
        </w:rPr>
        <w:t xml:space="preserve"> [Текст] : роман / Ольга Токарчук ; пер. с польского И. Адельгейм. - М</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сква : Новое литературное обозрение, 2010. - 404 с. : ил. - (Современное европе</w:t>
      </w:r>
      <w:r w:rsidRPr="003B1540">
        <w:rPr>
          <w:rFonts w:ascii="Times New Roman" w:eastAsia="Times New Roman" w:hAnsi="Times New Roman" w:cs="Times New Roman"/>
          <w:sz w:val="24"/>
          <w:szCs w:val="24"/>
          <w:lang w:eastAsia="ru-RU"/>
        </w:rPr>
        <w:t>й</w:t>
      </w:r>
      <w:r w:rsidRPr="003B1540">
        <w:rPr>
          <w:rFonts w:ascii="Times New Roman" w:eastAsia="Times New Roman" w:hAnsi="Times New Roman" w:cs="Times New Roman"/>
          <w:sz w:val="24"/>
          <w:szCs w:val="24"/>
          <w:lang w:eastAsia="ru-RU"/>
        </w:rPr>
        <w:t>ское письмо. Польша). - ISBN 978-5-86793-825-3 : В пер. : 150.00.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C04AE2">
        <w:rPr>
          <w:rFonts w:ascii="Times New Roman" w:eastAsia="Times New Roman" w:hAnsi="Times New Roman" w:cs="Times New Roman"/>
          <w:i/>
          <w:sz w:val="24"/>
          <w:szCs w:val="24"/>
          <w:lang w:eastAsia="ru-RU"/>
        </w:rPr>
        <w:t>Ольга Токарчук — один из любимых авторов современной Польши (причем л</w:t>
      </w:r>
      <w:r w:rsidRPr="00C04AE2">
        <w:rPr>
          <w:rFonts w:ascii="Times New Roman" w:eastAsia="Times New Roman" w:hAnsi="Times New Roman" w:cs="Times New Roman"/>
          <w:i/>
          <w:sz w:val="24"/>
          <w:szCs w:val="24"/>
          <w:lang w:eastAsia="ru-RU"/>
        </w:rPr>
        <w:t>ю</w:t>
      </w:r>
      <w:r w:rsidRPr="00C04AE2">
        <w:rPr>
          <w:rFonts w:ascii="Times New Roman" w:eastAsia="Times New Roman" w:hAnsi="Times New Roman" w:cs="Times New Roman"/>
          <w:i/>
          <w:sz w:val="24"/>
          <w:szCs w:val="24"/>
          <w:lang w:eastAsia="ru-RU"/>
        </w:rPr>
        <w:t>бимых читателем как элитарным, так и широким). Роман «Бегуны» принес ей с</w:t>
      </w:r>
      <w:r w:rsidRPr="00C04AE2">
        <w:rPr>
          <w:rFonts w:ascii="Times New Roman" w:eastAsia="Times New Roman" w:hAnsi="Times New Roman" w:cs="Times New Roman"/>
          <w:i/>
          <w:sz w:val="24"/>
          <w:szCs w:val="24"/>
          <w:lang w:eastAsia="ru-RU"/>
        </w:rPr>
        <w:t>а</w:t>
      </w:r>
      <w:r w:rsidRPr="00C04AE2">
        <w:rPr>
          <w:rFonts w:ascii="Times New Roman" w:eastAsia="Times New Roman" w:hAnsi="Times New Roman" w:cs="Times New Roman"/>
          <w:i/>
          <w:sz w:val="24"/>
          <w:szCs w:val="24"/>
          <w:lang w:eastAsia="ru-RU"/>
        </w:rPr>
        <w:t>мую престижную в стране литературную премию «Нике». «Бегуны» — своего р</w:t>
      </w:r>
      <w:r w:rsidRPr="00C04AE2">
        <w:rPr>
          <w:rFonts w:ascii="Times New Roman" w:eastAsia="Times New Roman" w:hAnsi="Times New Roman" w:cs="Times New Roman"/>
          <w:i/>
          <w:sz w:val="24"/>
          <w:szCs w:val="24"/>
          <w:lang w:eastAsia="ru-RU"/>
        </w:rPr>
        <w:t>о</w:t>
      </w:r>
      <w:r w:rsidRPr="00C04AE2">
        <w:rPr>
          <w:rFonts w:ascii="Times New Roman" w:eastAsia="Times New Roman" w:hAnsi="Times New Roman" w:cs="Times New Roman"/>
          <w:i/>
          <w:sz w:val="24"/>
          <w:szCs w:val="24"/>
          <w:lang w:eastAsia="ru-RU"/>
        </w:rPr>
        <w:t>да литературная монография пут</w:t>
      </w:r>
      <w:r w:rsidRPr="00C04AE2">
        <w:rPr>
          <w:rFonts w:ascii="Times New Roman" w:eastAsia="Times New Roman" w:hAnsi="Times New Roman" w:cs="Times New Roman"/>
          <w:i/>
          <w:sz w:val="24"/>
          <w:szCs w:val="24"/>
          <w:lang w:eastAsia="ru-RU"/>
        </w:rPr>
        <w:t>е</w:t>
      </w:r>
      <w:r w:rsidRPr="00C04AE2">
        <w:rPr>
          <w:rFonts w:ascii="Times New Roman" w:eastAsia="Times New Roman" w:hAnsi="Times New Roman" w:cs="Times New Roman"/>
          <w:i/>
          <w:sz w:val="24"/>
          <w:szCs w:val="24"/>
          <w:lang w:eastAsia="ru-RU"/>
        </w:rPr>
        <w:t>шествий по земному шару и человеческому телу, включающая в себя причудливо связанные и, в конечном счете, образующие единый сюжет н</w:t>
      </w:r>
      <w:r w:rsidRPr="00C04AE2">
        <w:rPr>
          <w:rFonts w:ascii="Times New Roman" w:eastAsia="Times New Roman" w:hAnsi="Times New Roman" w:cs="Times New Roman"/>
          <w:i/>
          <w:sz w:val="24"/>
          <w:szCs w:val="24"/>
          <w:lang w:eastAsia="ru-RU"/>
        </w:rPr>
        <w:t>о</w:t>
      </w:r>
      <w:r w:rsidRPr="00C04AE2">
        <w:rPr>
          <w:rFonts w:ascii="Times New Roman" w:eastAsia="Times New Roman" w:hAnsi="Times New Roman" w:cs="Times New Roman"/>
          <w:i/>
          <w:sz w:val="24"/>
          <w:szCs w:val="24"/>
          <w:lang w:eastAsia="ru-RU"/>
        </w:rPr>
        <w:t>веллы, повести, фрагменты эссе, путевые з</w:t>
      </w:r>
      <w:r w:rsidRPr="00C04AE2">
        <w:rPr>
          <w:rFonts w:ascii="Times New Roman" w:eastAsia="Times New Roman" w:hAnsi="Times New Roman" w:cs="Times New Roman"/>
          <w:i/>
          <w:sz w:val="24"/>
          <w:szCs w:val="24"/>
          <w:lang w:eastAsia="ru-RU"/>
        </w:rPr>
        <w:t>а</w:t>
      </w:r>
      <w:r w:rsidRPr="00C04AE2">
        <w:rPr>
          <w:rFonts w:ascii="Times New Roman" w:eastAsia="Times New Roman" w:hAnsi="Times New Roman" w:cs="Times New Roman"/>
          <w:i/>
          <w:sz w:val="24"/>
          <w:szCs w:val="24"/>
          <w:lang w:eastAsia="ru-RU"/>
        </w:rPr>
        <w:t>писи и проч. Это роман о современных кочевниках, которыми являемся мы все. О внутренней тревоге, которая заставляет человека сниматься с насиженного места. О тех, кто стреми</w:t>
      </w:r>
      <w:r w:rsidRPr="00C04AE2">
        <w:rPr>
          <w:rFonts w:ascii="Times New Roman" w:eastAsia="Times New Roman" w:hAnsi="Times New Roman" w:cs="Times New Roman"/>
          <w:i/>
          <w:sz w:val="24"/>
          <w:szCs w:val="24"/>
          <w:lang w:eastAsia="ru-RU"/>
        </w:rPr>
        <w:t>т</w:t>
      </w:r>
      <w:r w:rsidRPr="00C04AE2">
        <w:rPr>
          <w:rFonts w:ascii="Times New Roman" w:eastAsia="Times New Roman" w:hAnsi="Times New Roman" w:cs="Times New Roman"/>
          <w:i/>
          <w:sz w:val="24"/>
          <w:szCs w:val="24"/>
          <w:lang w:eastAsia="ru-RU"/>
        </w:rPr>
        <w:t>ся к некой цели, и о тех, для кого целью оказывается сам путь.</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09440" behindDoc="0" locked="0" layoutInCell="1" allowOverlap="1">
            <wp:simplePos x="0" y="0"/>
            <wp:positionH relativeFrom="column">
              <wp:posOffset>-408305</wp:posOffset>
            </wp:positionH>
            <wp:positionV relativeFrom="paragraph">
              <wp:posOffset>3810</wp:posOffset>
            </wp:positionV>
            <wp:extent cx="692785" cy="1151255"/>
            <wp:effectExtent l="171450" t="133350" r="354965" b="296545"/>
            <wp:wrapThrough wrapText="bothSides">
              <wp:wrapPolygon edited="0">
                <wp:start x="6533" y="-2502"/>
                <wp:lineTo x="1782" y="-2145"/>
                <wp:lineTo x="-5346" y="1072"/>
                <wp:lineTo x="-5346" y="20373"/>
                <wp:lineTo x="-1782" y="26092"/>
                <wp:lineTo x="3564" y="27164"/>
                <wp:lineTo x="23758" y="27164"/>
                <wp:lineTo x="24946" y="27164"/>
                <wp:lineTo x="27916" y="26449"/>
                <wp:lineTo x="27916" y="26092"/>
                <wp:lineTo x="29104" y="26092"/>
                <wp:lineTo x="32073" y="21445"/>
                <wp:lineTo x="32073" y="3217"/>
                <wp:lineTo x="32667" y="1430"/>
                <wp:lineTo x="25540" y="-2145"/>
                <wp:lineTo x="20788" y="-2502"/>
                <wp:lineTo x="6533" y="-2502"/>
              </wp:wrapPolygon>
            </wp:wrapThrough>
            <wp:docPr id="29" name="Рисунок 1" descr="http://static2.ozone.ru/multimedia/books_covers/100151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ozone.ru/multimedia/books_covers/1001512816.jpg"/>
                    <pic:cNvPicPr>
                      <a:picLocks noChangeAspect="1" noChangeArrowheads="1"/>
                    </pic:cNvPicPr>
                  </pic:nvPicPr>
                  <pic:blipFill>
                    <a:blip r:embed="rId53" cstate="print"/>
                    <a:srcRect b="5955"/>
                    <a:stretch>
                      <a:fillRect/>
                    </a:stretch>
                  </pic:blipFill>
                  <pic:spPr bwMode="auto">
                    <a:xfrm>
                      <a:off x="0" y="0"/>
                      <a:ext cx="692785" cy="115125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83.3(2Рос=Рус)6</w:t>
      </w:r>
      <w:r w:rsidRPr="003B1540">
        <w:rPr>
          <w:rFonts w:ascii="Times New Roman" w:eastAsia="Times New Roman" w:hAnsi="Times New Roman" w:cs="Times New Roman"/>
          <w:sz w:val="24"/>
          <w:szCs w:val="24"/>
          <w:lang w:eastAsia="ru-RU"/>
        </w:rPr>
        <w:br/>
        <w:t>У 47</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Улановская Б.</w:t>
      </w:r>
      <w:r w:rsidRPr="003B1540">
        <w:rPr>
          <w:rFonts w:ascii="Times New Roman" w:eastAsia="Times New Roman" w:hAnsi="Times New Roman" w:cs="Times New Roman"/>
          <w:sz w:val="24"/>
          <w:szCs w:val="24"/>
          <w:lang w:eastAsia="ru-RU"/>
        </w:rPr>
        <w:br/>
        <w:t>   </w:t>
      </w:r>
      <w:r w:rsidRPr="009A3681">
        <w:rPr>
          <w:rFonts w:ascii="Times New Roman" w:eastAsia="Times New Roman" w:hAnsi="Times New Roman" w:cs="Times New Roman"/>
          <w:b/>
          <w:i/>
          <w:sz w:val="24"/>
          <w:szCs w:val="24"/>
          <w:lang w:eastAsia="ru-RU"/>
        </w:rPr>
        <w:t>Одинокое письмо</w:t>
      </w:r>
      <w:r w:rsidRPr="003B1540">
        <w:rPr>
          <w:rFonts w:ascii="Times New Roman" w:eastAsia="Times New Roman" w:hAnsi="Times New Roman" w:cs="Times New Roman"/>
          <w:sz w:val="24"/>
          <w:szCs w:val="24"/>
          <w:lang w:eastAsia="ru-RU"/>
        </w:rPr>
        <w:t xml:space="preserve"> [Текст] : Неопубликованная проза. О творчестве Б. Улановской :Статьи и эссе. Воспоминания / Белла Улановская ; сост.: Б. Ф. Егоров ; Т. Г. Жидк</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 xml:space="preserve">ва ; В. И. Новоселов и др. - Москва : Новое литератураное обозрение, 2010. - 480 с. : ил. - ISBN 978-5-86793-730-0 : </w:t>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В пер. : 240.00.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9A3681">
        <w:rPr>
          <w:rFonts w:ascii="Times New Roman" w:eastAsia="Times New Roman" w:hAnsi="Times New Roman" w:cs="Times New Roman"/>
          <w:i/>
          <w:sz w:val="24"/>
          <w:szCs w:val="24"/>
          <w:lang w:eastAsia="ru-RU"/>
        </w:rPr>
        <w:t xml:space="preserve">В сборнике памяти замечательного петербургского прозаика Беллы Улановской представлены произведения писательницы, не публиковавшиеся при ее жизни, статьи о ее творчестве и воспоминания о ней, а также фотографии, часть которых была сделана Беллой Улановской во время ее странствий по Северной и Центральной России.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0464" behindDoc="0" locked="0" layoutInCell="1" allowOverlap="1">
            <wp:simplePos x="0" y="0"/>
            <wp:positionH relativeFrom="column">
              <wp:posOffset>-354330</wp:posOffset>
            </wp:positionH>
            <wp:positionV relativeFrom="paragraph">
              <wp:posOffset>-2540</wp:posOffset>
            </wp:positionV>
            <wp:extent cx="705485" cy="1128395"/>
            <wp:effectExtent l="171450" t="133350" r="361315" b="300355"/>
            <wp:wrapThrough wrapText="bothSides">
              <wp:wrapPolygon edited="0">
                <wp:start x="6416" y="-2553"/>
                <wp:lineTo x="1750" y="-2188"/>
                <wp:lineTo x="-5249" y="1094"/>
                <wp:lineTo x="-5249" y="20786"/>
                <wp:lineTo x="-1167" y="26620"/>
                <wp:lineTo x="3500" y="27349"/>
                <wp:lineTo x="23914" y="27349"/>
                <wp:lineTo x="24497" y="27349"/>
                <wp:lineTo x="27413" y="26620"/>
                <wp:lineTo x="28580" y="26620"/>
                <wp:lineTo x="32079" y="21880"/>
                <wp:lineTo x="32079" y="3282"/>
                <wp:lineTo x="32662" y="1459"/>
                <wp:lineTo x="25663" y="-2188"/>
                <wp:lineTo x="20997" y="-2553"/>
                <wp:lineTo x="6416" y="-2553"/>
              </wp:wrapPolygon>
            </wp:wrapThrough>
            <wp:docPr id="32" name="Рисунок 4" descr="http://static.ozone.ru/multimedia/books_covers/100151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ozone.ru/multimedia/books_covers/1001512931.jpg"/>
                    <pic:cNvPicPr>
                      <a:picLocks noChangeAspect="1" noChangeArrowheads="1"/>
                    </pic:cNvPicPr>
                  </pic:nvPicPr>
                  <pic:blipFill>
                    <a:blip r:embed="rId54" cstate="print"/>
                    <a:srcRect b="6803"/>
                    <a:stretch>
                      <a:fillRect/>
                    </a:stretch>
                  </pic:blipFill>
                  <pic:spPr bwMode="auto">
                    <a:xfrm>
                      <a:off x="0" y="0"/>
                      <a:ext cx="705485" cy="112839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Ф 71</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Флешин А.</w:t>
      </w:r>
      <w:r w:rsidRPr="003B1540">
        <w:rPr>
          <w:rFonts w:ascii="Times New Roman" w:eastAsia="Times New Roman" w:hAnsi="Times New Roman" w:cs="Times New Roman"/>
          <w:sz w:val="24"/>
          <w:szCs w:val="24"/>
          <w:lang w:eastAsia="ru-RU"/>
        </w:rPr>
        <w:br/>
        <w:t>   </w:t>
      </w:r>
      <w:r w:rsidRPr="009A3681">
        <w:rPr>
          <w:rFonts w:ascii="Times New Roman" w:eastAsia="Times New Roman" w:hAnsi="Times New Roman" w:cs="Times New Roman"/>
          <w:b/>
          <w:i/>
          <w:sz w:val="24"/>
          <w:szCs w:val="24"/>
          <w:lang w:eastAsia="ru-RU"/>
        </w:rPr>
        <w:t>Полет Икара</w:t>
      </w:r>
      <w:r w:rsidRPr="003B1540">
        <w:rPr>
          <w:rFonts w:ascii="Times New Roman" w:eastAsia="Times New Roman" w:hAnsi="Times New Roman" w:cs="Times New Roman"/>
          <w:sz w:val="24"/>
          <w:szCs w:val="24"/>
          <w:lang w:eastAsia="ru-RU"/>
        </w:rPr>
        <w:t xml:space="preserve"> [Текст] : избранное / Александр Флешин. - Москва : Новое литер</w:t>
      </w:r>
      <w:r w:rsidRPr="003B1540">
        <w:rPr>
          <w:rFonts w:ascii="Times New Roman" w:eastAsia="Times New Roman" w:hAnsi="Times New Roman" w:cs="Times New Roman"/>
          <w:sz w:val="24"/>
          <w:szCs w:val="24"/>
          <w:lang w:eastAsia="ru-RU"/>
        </w:rPr>
        <w:t>а</w:t>
      </w:r>
      <w:r w:rsidRPr="003B1540">
        <w:rPr>
          <w:rFonts w:ascii="Times New Roman" w:eastAsia="Times New Roman" w:hAnsi="Times New Roman" w:cs="Times New Roman"/>
          <w:sz w:val="24"/>
          <w:szCs w:val="24"/>
          <w:lang w:eastAsia="ru-RU"/>
        </w:rPr>
        <w:t>турное об</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зрение, 2010. - 512 с. : ил. - ISBN 978-5-86-793-731-7 : В пер. : 240.00.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9A3681">
        <w:rPr>
          <w:rFonts w:ascii="Times New Roman" w:eastAsia="Times New Roman" w:hAnsi="Times New Roman" w:cs="Times New Roman"/>
          <w:i/>
          <w:sz w:val="24"/>
          <w:szCs w:val="24"/>
          <w:lang w:eastAsia="ru-RU"/>
        </w:rPr>
        <w:t>Александр Ефимович Флешин - поэт, творчество которого было малоизвес</w:t>
      </w:r>
      <w:r w:rsidRPr="009A3681">
        <w:rPr>
          <w:rFonts w:ascii="Times New Roman" w:eastAsia="Times New Roman" w:hAnsi="Times New Roman" w:cs="Times New Roman"/>
          <w:i/>
          <w:sz w:val="24"/>
          <w:szCs w:val="24"/>
          <w:lang w:eastAsia="ru-RU"/>
        </w:rPr>
        <w:t>т</w:t>
      </w:r>
      <w:r w:rsidRPr="009A3681">
        <w:rPr>
          <w:rFonts w:ascii="Times New Roman" w:eastAsia="Times New Roman" w:hAnsi="Times New Roman" w:cs="Times New Roman"/>
          <w:i/>
          <w:sz w:val="24"/>
          <w:szCs w:val="24"/>
          <w:lang w:eastAsia="ru-RU"/>
        </w:rPr>
        <w:t>но при жизни. Его стихами восхищались Рюрик Ивнев, Аркадий Штейнберг, В</w:t>
      </w:r>
      <w:r w:rsidRPr="009A3681">
        <w:rPr>
          <w:rFonts w:ascii="Times New Roman" w:eastAsia="Times New Roman" w:hAnsi="Times New Roman" w:cs="Times New Roman"/>
          <w:i/>
          <w:sz w:val="24"/>
          <w:szCs w:val="24"/>
          <w:lang w:eastAsia="ru-RU"/>
        </w:rPr>
        <w:t>е</w:t>
      </w:r>
      <w:r w:rsidRPr="009A3681">
        <w:rPr>
          <w:rFonts w:ascii="Times New Roman" w:eastAsia="Times New Roman" w:hAnsi="Times New Roman" w:cs="Times New Roman"/>
          <w:i/>
          <w:sz w:val="24"/>
          <w:szCs w:val="24"/>
          <w:lang w:eastAsia="ru-RU"/>
        </w:rPr>
        <w:t>ниамин Левик, среди его друзей были такие яркие поэты, как Анатолий Маковский, Евгений Сабуров, а также многие неоф</w:t>
      </w:r>
      <w:r w:rsidRPr="009A3681">
        <w:rPr>
          <w:rFonts w:ascii="Times New Roman" w:eastAsia="Times New Roman" w:hAnsi="Times New Roman" w:cs="Times New Roman"/>
          <w:i/>
          <w:sz w:val="24"/>
          <w:szCs w:val="24"/>
          <w:lang w:eastAsia="ru-RU"/>
        </w:rPr>
        <w:t>и</w:t>
      </w:r>
      <w:r w:rsidRPr="009A3681">
        <w:rPr>
          <w:rFonts w:ascii="Times New Roman" w:eastAsia="Times New Roman" w:hAnsi="Times New Roman" w:cs="Times New Roman"/>
          <w:i/>
          <w:sz w:val="24"/>
          <w:szCs w:val="24"/>
          <w:lang w:eastAsia="ru-RU"/>
        </w:rPr>
        <w:t>циальные художники. В 1974 году Флешин пополнил ряды политзаключенных, домой вернулся в 1978-м. Стихи он писал до конца своих дней, и эта преданность искусству была вознагражд</w:t>
      </w:r>
      <w:r w:rsidRPr="009A3681">
        <w:rPr>
          <w:rFonts w:ascii="Times New Roman" w:eastAsia="Times New Roman" w:hAnsi="Times New Roman" w:cs="Times New Roman"/>
          <w:i/>
          <w:sz w:val="24"/>
          <w:szCs w:val="24"/>
          <w:lang w:eastAsia="ru-RU"/>
        </w:rPr>
        <w:t>е</w:t>
      </w:r>
      <w:r w:rsidRPr="009A3681">
        <w:rPr>
          <w:rFonts w:ascii="Times New Roman" w:eastAsia="Times New Roman" w:hAnsi="Times New Roman" w:cs="Times New Roman"/>
          <w:i/>
          <w:sz w:val="24"/>
          <w:szCs w:val="24"/>
          <w:lang w:eastAsia="ru-RU"/>
        </w:rPr>
        <w:t>на: в его литературном наследии есть несомненные поэтические достижения. Не выходя за пределы традиционных форм, Фл</w:t>
      </w:r>
      <w:r w:rsidRPr="009A3681">
        <w:rPr>
          <w:rFonts w:ascii="Times New Roman" w:eastAsia="Times New Roman" w:hAnsi="Times New Roman" w:cs="Times New Roman"/>
          <w:i/>
          <w:sz w:val="24"/>
          <w:szCs w:val="24"/>
          <w:lang w:eastAsia="ru-RU"/>
        </w:rPr>
        <w:t>е</w:t>
      </w:r>
      <w:r w:rsidRPr="009A3681">
        <w:rPr>
          <w:rFonts w:ascii="Times New Roman" w:eastAsia="Times New Roman" w:hAnsi="Times New Roman" w:cs="Times New Roman"/>
          <w:i/>
          <w:sz w:val="24"/>
          <w:szCs w:val="24"/>
          <w:lang w:eastAsia="ru-RU"/>
        </w:rPr>
        <w:t>шин умел чутко откликаться на различные жизненные явления, не без юмора сочетая гум</w:t>
      </w:r>
      <w:r w:rsidRPr="009A3681">
        <w:rPr>
          <w:rFonts w:ascii="Times New Roman" w:eastAsia="Times New Roman" w:hAnsi="Times New Roman" w:cs="Times New Roman"/>
          <w:i/>
          <w:sz w:val="24"/>
          <w:szCs w:val="24"/>
          <w:lang w:eastAsia="ru-RU"/>
        </w:rPr>
        <w:t>а</w:t>
      </w:r>
      <w:r w:rsidRPr="009A3681">
        <w:rPr>
          <w:rFonts w:ascii="Times New Roman" w:eastAsia="Times New Roman" w:hAnsi="Times New Roman" w:cs="Times New Roman"/>
          <w:i/>
          <w:sz w:val="24"/>
          <w:szCs w:val="24"/>
          <w:lang w:eastAsia="ru-RU"/>
        </w:rPr>
        <w:t>низм с медитативностью даосского оттенка. В книгу включ</w:t>
      </w:r>
      <w:r w:rsidRPr="009A3681">
        <w:rPr>
          <w:rFonts w:ascii="Times New Roman" w:eastAsia="Times New Roman" w:hAnsi="Times New Roman" w:cs="Times New Roman"/>
          <w:i/>
          <w:sz w:val="24"/>
          <w:szCs w:val="24"/>
          <w:lang w:eastAsia="ru-RU"/>
        </w:rPr>
        <w:t>е</w:t>
      </w:r>
      <w:r w:rsidRPr="009A3681">
        <w:rPr>
          <w:rFonts w:ascii="Times New Roman" w:eastAsia="Times New Roman" w:hAnsi="Times New Roman" w:cs="Times New Roman"/>
          <w:i/>
          <w:sz w:val="24"/>
          <w:szCs w:val="24"/>
          <w:lang w:eastAsia="ru-RU"/>
        </w:rPr>
        <w:t>ны репродукции переданных в дар семье Флешиных работ В.Яковлева, М.Гробмана, А.Зверева, В.Ситникова, А.Фонвизина и др</w:t>
      </w:r>
      <w:r w:rsidRPr="009A3681">
        <w:rPr>
          <w:rFonts w:ascii="Times New Roman" w:eastAsia="Times New Roman" w:hAnsi="Times New Roman" w:cs="Times New Roman"/>
          <w:i/>
          <w:sz w:val="24"/>
          <w:szCs w:val="24"/>
          <w:lang w:eastAsia="ru-RU"/>
        </w:rPr>
        <w:t>у</w:t>
      </w:r>
      <w:r w:rsidRPr="009A3681">
        <w:rPr>
          <w:rFonts w:ascii="Times New Roman" w:eastAsia="Times New Roman" w:hAnsi="Times New Roman" w:cs="Times New Roman"/>
          <w:i/>
          <w:sz w:val="24"/>
          <w:szCs w:val="24"/>
          <w:lang w:eastAsia="ru-RU"/>
        </w:rPr>
        <w:t>гих художников.</w:t>
      </w: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к 84(2Рос=Рус)6</w:t>
      </w:r>
      <w:r w:rsidRPr="003B1540">
        <w:rPr>
          <w:rFonts w:ascii="Times New Roman" w:eastAsia="Times New Roman" w:hAnsi="Times New Roman" w:cs="Times New Roman"/>
          <w:sz w:val="24"/>
          <w:szCs w:val="24"/>
          <w:lang w:eastAsia="ru-RU"/>
        </w:rPr>
        <w:br/>
        <w:t>Х 76</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Хомяков И.</w:t>
      </w:r>
      <w:r w:rsidRPr="003B1540">
        <w:rPr>
          <w:rFonts w:ascii="Times New Roman" w:eastAsia="Times New Roman" w:hAnsi="Times New Roman" w:cs="Times New Roman"/>
          <w:sz w:val="24"/>
          <w:szCs w:val="24"/>
          <w:lang w:eastAsia="ru-RU"/>
        </w:rPr>
        <w:br/>
        <w:t>   </w:t>
      </w:r>
      <w:r w:rsidRPr="009A3681">
        <w:rPr>
          <w:rFonts w:ascii="Times New Roman" w:eastAsia="Times New Roman" w:hAnsi="Times New Roman" w:cs="Times New Roman"/>
          <w:b/>
          <w:i/>
          <w:sz w:val="24"/>
          <w:szCs w:val="24"/>
          <w:lang w:eastAsia="ru-RU"/>
        </w:rPr>
        <w:t>Жизнь по шкале</w:t>
      </w:r>
      <w:r w:rsidRPr="003B1540">
        <w:rPr>
          <w:rFonts w:ascii="Times New Roman" w:eastAsia="Times New Roman" w:hAnsi="Times New Roman" w:cs="Times New Roman"/>
          <w:sz w:val="24"/>
          <w:szCs w:val="24"/>
          <w:lang w:eastAsia="ru-RU"/>
        </w:rPr>
        <w:t xml:space="preserve"> [Текст] : повесть, рассказы / Иван Хомяков (Ефим Заболотный). - Чусовой : Никс, 2010. - 157 с. : ил. - 60.00.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к 84(2Рос=Рус)6</w:t>
      </w:r>
      <w:r w:rsidRPr="003B1540">
        <w:rPr>
          <w:rFonts w:ascii="Times New Roman" w:eastAsia="Times New Roman" w:hAnsi="Times New Roman" w:cs="Times New Roman"/>
          <w:sz w:val="24"/>
          <w:szCs w:val="24"/>
          <w:lang w:eastAsia="ru-RU"/>
        </w:rPr>
        <w:br/>
        <w:t>Х 76</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Хомяков И.</w:t>
      </w:r>
      <w:r w:rsidRPr="003B1540">
        <w:rPr>
          <w:rFonts w:ascii="Times New Roman" w:eastAsia="Times New Roman" w:hAnsi="Times New Roman" w:cs="Times New Roman"/>
          <w:sz w:val="24"/>
          <w:szCs w:val="24"/>
          <w:lang w:eastAsia="ru-RU"/>
        </w:rPr>
        <w:br/>
        <w:t>   </w:t>
      </w:r>
      <w:r w:rsidRPr="009A3681">
        <w:rPr>
          <w:rFonts w:ascii="Times New Roman" w:eastAsia="Times New Roman" w:hAnsi="Times New Roman" w:cs="Times New Roman"/>
          <w:b/>
          <w:i/>
          <w:sz w:val="24"/>
          <w:szCs w:val="24"/>
          <w:lang w:eastAsia="ru-RU"/>
        </w:rPr>
        <w:t>От смешного до великого</w:t>
      </w:r>
      <w:r w:rsidRPr="003B1540">
        <w:rPr>
          <w:rFonts w:ascii="Times New Roman" w:eastAsia="Times New Roman" w:hAnsi="Times New Roman" w:cs="Times New Roman"/>
          <w:sz w:val="24"/>
          <w:szCs w:val="24"/>
          <w:lang w:eastAsia="ru-RU"/>
        </w:rPr>
        <w:t xml:space="preserve"> [Текст] : юмористические рассказы / Иван Хомяков (Ефим Заб</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лотный). - Чусовой : Печатный двор, 2013. - 70 с. : ил. - 50.00.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-269875</wp:posOffset>
            </wp:positionH>
            <wp:positionV relativeFrom="paragraph">
              <wp:posOffset>85090</wp:posOffset>
            </wp:positionV>
            <wp:extent cx="623570" cy="1085850"/>
            <wp:effectExtent l="171450" t="133350" r="367030" b="304800"/>
            <wp:wrapThrough wrapText="bothSides">
              <wp:wrapPolygon edited="0">
                <wp:start x="7259" y="-2653"/>
                <wp:lineTo x="1980" y="-2274"/>
                <wp:lineTo x="-5939" y="1137"/>
                <wp:lineTo x="-5939" y="23116"/>
                <wp:lineTo x="1320" y="27663"/>
                <wp:lineTo x="3959" y="27663"/>
                <wp:lineTo x="24415" y="27663"/>
                <wp:lineTo x="27055" y="27663"/>
                <wp:lineTo x="33654" y="23116"/>
                <wp:lineTo x="33654" y="3411"/>
                <wp:lineTo x="34314" y="1516"/>
                <wp:lineTo x="26395" y="-2274"/>
                <wp:lineTo x="21116" y="-2653"/>
                <wp:lineTo x="7259" y="-2653"/>
              </wp:wrapPolygon>
            </wp:wrapThrough>
            <wp:docPr id="37" name="Рисунок 7" descr="http://static1.ozone.ru/multimedia/books_covers/101144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1.ozone.ru/multimedia/books_covers/1011449883.jpg"/>
                    <pic:cNvPicPr>
                      <a:picLocks noChangeAspect="1" noChangeArrowheads="1"/>
                    </pic:cNvPicPr>
                  </pic:nvPicPr>
                  <pic:blipFill>
                    <a:blip r:embed="rId55" cstate="print"/>
                    <a:srcRect b="2268"/>
                    <a:stretch>
                      <a:fillRect/>
                    </a:stretch>
                  </pic:blipFill>
                  <pic:spPr bwMode="auto">
                    <a:xfrm>
                      <a:off x="0" y="0"/>
                      <a:ext cx="623570" cy="1085850"/>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63.3(2)6</w:t>
      </w:r>
      <w:r w:rsidRPr="003B1540">
        <w:rPr>
          <w:rFonts w:ascii="Times New Roman" w:eastAsia="Times New Roman" w:hAnsi="Times New Roman" w:cs="Times New Roman"/>
          <w:sz w:val="24"/>
          <w:szCs w:val="24"/>
          <w:lang w:eastAsia="ru-RU"/>
        </w:rPr>
        <w:br/>
        <w:t>Ч-46</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Через трупы врага на благо народа". "Кулацкая опер</w:t>
      </w:r>
      <w:r w:rsidRPr="003B1540">
        <w:rPr>
          <w:rFonts w:ascii="Times New Roman" w:eastAsia="Times New Roman" w:hAnsi="Times New Roman" w:cs="Times New Roman"/>
          <w:b/>
          <w:bCs/>
          <w:sz w:val="24"/>
          <w:szCs w:val="24"/>
          <w:lang w:eastAsia="ru-RU"/>
        </w:rPr>
        <w:t>а</w:t>
      </w:r>
      <w:r w:rsidRPr="003B1540">
        <w:rPr>
          <w:rFonts w:ascii="Times New Roman" w:eastAsia="Times New Roman" w:hAnsi="Times New Roman" w:cs="Times New Roman"/>
          <w:b/>
          <w:bCs/>
          <w:sz w:val="24"/>
          <w:szCs w:val="24"/>
          <w:lang w:eastAsia="ru-RU"/>
        </w:rPr>
        <w:t>ция" в Украинской ССР 1937 - 1941 гг. : в 2-х т.</w:t>
      </w:r>
      <w:r w:rsidRPr="003B1540">
        <w:rPr>
          <w:rFonts w:ascii="Times New Roman" w:eastAsia="Times New Roman" w:hAnsi="Times New Roman" w:cs="Times New Roman"/>
          <w:sz w:val="24"/>
          <w:szCs w:val="24"/>
          <w:lang w:eastAsia="ru-RU"/>
        </w:rPr>
        <w:t xml:space="preserve"> [Текст] . Т. 1 : 1937 г. Подгото</w:t>
      </w:r>
      <w:r w:rsidRPr="003B1540">
        <w:rPr>
          <w:rFonts w:ascii="Times New Roman" w:eastAsia="Times New Roman" w:hAnsi="Times New Roman" w:cs="Times New Roman"/>
          <w:sz w:val="24"/>
          <w:szCs w:val="24"/>
          <w:lang w:eastAsia="ru-RU"/>
        </w:rPr>
        <w:t>в</w:t>
      </w:r>
      <w:r w:rsidRPr="003B1540">
        <w:rPr>
          <w:rFonts w:ascii="Times New Roman" w:eastAsia="Times New Roman" w:hAnsi="Times New Roman" w:cs="Times New Roman"/>
          <w:sz w:val="24"/>
          <w:szCs w:val="24"/>
          <w:lang w:eastAsia="ru-RU"/>
        </w:rPr>
        <w:t>ка приказа № 00447, первый этап "кулацкой операции" / сост. : М. Юнге ; С. А. К</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кин ; Р. Биннер и др. - Москва : Росси</w:t>
      </w:r>
      <w:r w:rsidRPr="003B1540">
        <w:rPr>
          <w:rFonts w:ascii="Times New Roman" w:eastAsia="Times New Roman" w:hAnsi="Times New Roman" w:cs="Times New Roman"/>
          <w:sz w:val="24"/>
          <w:szCs w:val="24"/>
          <w:lang w:eastAsia="ru-RU"/>
        </w:rPr>
        <w:t>й</w:t>
      </w:r>
      <w:r w:rsidRPr="003B1540">
        <w:rPr>
          <w:rFonts w:ascii="Times New Roman" w:eastAsia="Times New Roman" w:hAnsi="Times New Roman" w:cs="Times New Roman"/>
          <w:sz w:val="24"/>
          <w:szCs w:val="24"/>
          <w:lang w:eastAsia="ru-RU"/>
        </w:rPr>
        <w:t>ская политическая энциклопедия; Фонд "Президентский центр Б. Н. Ельцина", 2010. - 743 с. : табл., диагр. - (История ст</w:t>
      </w:r>
      <w:r w:rsidRPr="003B1540">
        <w:rPr>
          <w:rFonts w:ascii="Times New Roman" w:eastAsia="Times New Roman" w:hAnsi="Times New Roman" w:cs="Times New Roman"/>
          <w:sz w:val="24"/>
          <w:szCs w:val="24"/>
          <w:lang w:eastAsia="ru-RU"/>
        </w:rPr>
        <w:t>а</w:t>
      </w:r>
      <w:r w:rsidRPr="003B1540">
        <w:rPr>
          <w:rFonts w:ascii="Times New Roman" w:eastAsia="Times New Roman" w:hAnsi="Times New Roman" w:cs="Times New Roman"/>
          <w:sz w:val="24"/>
          <w:szCs w:val="24"/>
          <w:lang w:eastAsia="ru-RU"/>
        </w:rPr>
        <w:t>линизма. Документы). - ISBN 978-5-8243-1407-6 : В пер. : 275.00.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A3681">
        <w:rPr>
          <w:rFonts w:ascii="Times New Roman" w:eastAsia="Times New Roman" w:hAnsi="Times New Roman" w:cs="Times New Roman"/>
          <w:i/>
          <w:sz w:val="24"/>
          <w:szCs w:val="24"/>
          <w:lang w:eastAsia="ru-RU"/>
        </w:rPr>
        <w:t>На текущий день книга является наиболее полной публикацией документов и статистич</w:t>
      </w:r>
      <w:r w:rsidRPr="009A3681">
        <w:rPr>
          <w:rFonts w:ascii="Times New Roman" w:eastAsia="Times New Roman" w:hAnsi="Times New Roman" w:cs="Times New Roman"/>
          <w:i/>
          <w:sz w:val="24"/>
          <w:szCs w:val="24"/>
          <w:lang w:eastAsia="ru-RU"/>
        </w:rPr>
        <w:t>е</w:t>
      </w:r>
      <w:r w:rsidRPr="009A3681">
        <w:rPr>
          <w:rFonts w:ascii="Times New Roman" w:eastAsia="Times New Roman" w:hAnsi="Times New Roman" w:cs="Times New Roman"/>
          <w:i/>
          <w:sz w:val="24"/>
          <w:szCs w:val="24"/>
          <w:lang w:eastAsia="ru-RU"/>
        </w:rPr>
        <w:t>ских материалов карательных органов, освещающих проведение самой существенной операции Большого террора в Украинской ССР согласно приказу НКВД СССР 00447. Материалы этой так называемой кулацкой операции дают возможность показать воздействие Политбюро ЦК ВКП(б) и руководства НКВД СССР на ведение массовых репре</w:t>
      </w:r>
      <w:r w:rsidRPr="009A3681">
        <w:rPr>
          <w:rFonts w:ascii="Times New Roman" w:eastAsia="Times New Roman" w:hAnsi="Times New Roman" w:cs="Times New Roman"/>
          <w:i/>
          <w:sz w:val="24"/>
          <w:szCs w:val="24"/>
          <w:lang w:eastAsia="ru-RU"/>
        </w:rPr>
        <w:t>с</w:t>
      </w:r>
      <w:r w:rsidRPr="009A3681">
        <w:rPr>
          <w:rFonts w:ascii="Times New Roman" w:eastAsia="Times New Roman" w:hAnsi="Times New Roman" w:cs="Times New Roman"/>
          <w:i/>
          <w:sz w:val="24"/>
          <w:szCs w:val="24"/>
          <w:lang w:eastAsia="ru-RU"/>
        </w:rPr>
        <w:t>сий в Советском Союзе. Документальной основой издания являются преимущественно док</w:t>
      </w:r>
      <w:r w:rsidRPr="009A3681">
        <w:rPr>
          <w:rFonts w:ascii="Times New Roman" w:eastAsia="Times New Roman" w:hAnsi="Times New Roman" w:cs="Times New Roman"/>
          <w:i/>
          <w:sz w:val="24"/>
          <w:szCs w:val="24"/>
          <w:lang w:eastAsia="ru-RU"/>
        </w:rPr>
        <w:t>у</w:t>
      </w:r>
      <w:r w:rsidRPr="009A3681">
        <w:rPr>
          <w:rFonts w:ascii="Times New Roman" w:eastAsia="Times New Roman" w:hAnsi="Times New Roman" w:cs="Times New Roman"/>
          <w:i/>
          <w:sz w:val="24"/>
          <w:szCs w:val="24"/>
          <w:lang w:eastAsia="ru-RU"/>
        </w:rPr>
        <w:t>менты, извлеченные из фондов Отраслевого государственного архива Службы безопасности Украины.</w:t>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12512" behindDoc="0" locked="0" layoutInCell="1" allowOverlap="1">
            <wp:simplePos x="0" y="0"/>
            <wp:positionH relativeFrom="column">
              <wp:posOffset>-264795</wp:posOffset>
            </wp:positionH>
            <wp:positionV relativeFrom="paragraph">
              <wp:posOffset>3175</wp:posOffset>
            </wp:positionV>
            <wp:extent cx="696595" cy="1157605"/>
            <wp:effectExtent l="171450" t="133350" r="370205" b="309245"/>
            <wp:wrapThrough wrapText="bothSides">
              <wp:wrapPolygon edited="0">
                <wp:start x="6498" y="-2488"/>
                <wp:lineTo x="1772" y="-2133"/>
                <wp:lineTo x="-5316" y="1066"/>
                <wp:lineTo x="-5316" y="20261"/>
                <wp:lineTo x="-2363" y="25948"/>
                <wp:lineTo x="2363" y="27370"/>
                <wp:lineTo x="3544" y="27370"/>
                <wp:lineTo x="24219" y="27370"/>
                <wp:lineTo x="25400" y="27370"/>
                <wp:lineTo x="28944" y="26304"/>
                <wp:lineTo x="28944" y="25948"/>
                <wp:lineTo x="30126" y="25948"/>
                <wp:lineTo x="32489" y="21683"/>
                <wp:lineTo x="32489" y="3199"/>
                <wp:lineTo x="33079" y="1422"/>
                <wp:lineTo x="25991" y="-2133"/>
                <wp:lineTo x="21265" y="-2488"/>
                <wp:lineTo x="6498" y="-2488"/>
              </wp:wrapPolygon>
            </wp:wrapThrough>
            <wp:docPr id="40" name="Рисунок 10" descr="http://j.livelib.ru/boocover/1000755831/l/d431/bez_avtora__%C2%ABCherez_trupy_vraga_na_blago_naroda%C2%BB._%C2%ABKulatskaya_operatsiya%C2%BB_v_U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livelib.ru/boocover/1000755831/l/d431/bez_avtora__%C2%ABCherez_trupy_vraga_na_blago_naroda%C2%BB._%C2%ABKulatskaya_operatsiya%C2%BB_v_Ukra.jpg"/>
                    <pic:cNvPicPr>
                      <a:picLocks noChangeAspect="1" noChangeArrowheads="1"/>
                    </pic:cNvPicPr>
                  </pic:nvPicPr>
                  <pic:blipFill>
                    <a:blip r:embed="rId56" cstate="print"/>
                    <a:srcRect/>
                    <a:stretch>
                      <a:fillRect/>
                    </a:stretch>
                  </pic:blipFill>
                  <pic:spPr bwMode="auto">
                    <a:xfrm>
                      <a:off x="0" y="0"/>
                      <a:ext cx="696595" cy="115760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63.3(2)6</w:t>
      </w:r>
      <w:r w:rsidRPr="003B1540">
        <w:rPr>
          <w:rFonts w:ascii="Times New Roman" w:eastAsia="Times New Roman" w:hAnsi="Times New Roman" w:cs="Times New Roman"/>
          <w:sz w:val="24"/>
          <w:szCs w:val="24"/>
          <w:lang w:eastAsia="ru-RU"/>
        </w:rPr>
        <w:br/>
        <w:t>Ч-46</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Через трупы врага на благо народа". "Кулацкая опер</w:t>
      </w:r>
      <w:r w:rsidRPr="003B1540">
        <w:rPr>
          <w:rFonts w:ascii="Times New Roman" w:eastAsia="Times New Roman" w:hAnsi="Times New Roman" w:cs="Times New Roman"/>
          <w:b/>
          <w:bCs/>
          <w:sz w:val="24"/>
          <w:szCs w:val="24"/>
          <w:lang w:eastAsia="ru-RU"/>
        </w:rPr>
        <w:t>а</w:t>
      </w:r>
      <w:r w:rsidRPr="003B1540">
        <w:rPr>
          <w:rFonts w:ascii="Times New Roman" w:eastAsia="Times New Roman" w:hAnsi="Times New Roman" w:cs="Times New Roman"/>
          <w:b/>
          <w:bCs/>
          <w:sz w:val="24"/>
          <w:szCs w:val="24"/>
          <w:lang w:eastAsia="ru-RU"/>
        </w:rPr>
        <w:t>ция" в Украи</w:t>
      </w:r>
      <w:r w:rsidRPr="003B1540">
        <w:rPr>
          <w:rFonts w:ascii="Times New Roman" w:eastAsia="Times New Roman" w:hAnsi="Times New Roman" w:cs="Times New Roman"/>
          <w:b/>
          <w:bCs/>
          <w:sz w:val="24"/>
          <w:szCs w:val="24"/>
          <w:lang w:eastAsia="ru-RU"/>
        </w:rPr>
        <w:t>н</w:t>
      </w:r>
      <w:r w:rsidRPr="003B1540">
        <w:rPr>
          <w:rFonts w:ascii="Times New Roman" w:eastAsia="Times New Roman" w:hAnsi="Times New Roman" w:cs="Times New Roman"/>
          <w:b/>
          <w:bCs/>
          <w:sz w:val="24"/>
          <w:szCs w:val="24"/>
          <w:lang w:eastAsia="ru-RU"/>
        </w:rPr>
        <w:t>ской ССР 1937 - 1941 гг. : в 2-х т.</w:t>
      </w:r>
      <w:r w:rsidRPr="003B1540">
        <w:rPr>
          <w:rFonts w:ascii="Times New Roman" w:eastAsia="Times New Roman" w:hAnsi="Times New Roman" w:cs="Times New Roman"/>
          <w:sz w:val="24"/>
          <w:szCs w:val="24"/>
          <w:lang w:eastAsia="ru-RU"/>
        </w:rPr>
        <w:t xml:space="preserve"> [Текст] . Т. 2 : 1938 - 1941 гг. Второй этап репрессий. Завершение Большого террора и восстановление "соци</w:t>
      </w:r>
      <w:r w:rsidRPr="003B1540">
        <w:rPr>
          <w:rFonts w:ascii="Times New Roman" w:eastAsia="Times New Roman" w:hAnsi="Times New Roman" w:cs="Times New Roman"/>
          <w:sz w:val="24"/>
          <w:szCs w:val="24"/>
          <w:lang w:eastAsia="ru-RU"/>
        </w:rPr>
        <w:t>а</w:t>
      </w:r>
      <w:r w:rsidRPr="003B1540">
        <w:rPr>
          <w:rFonts w:ascii="Times New Roman" w:eastAsia="Times New Roman" w:hAnsi="Times New Roman" w:cs="Times New Roman"/>
          <w:sz w:val="24"/>
          <w:szCs w:val="24"/>
          <w:lang w:eastAsia="ru-RU"/>
        </w:rPr>
        <w:t>листической законности" / сост. : М. Юнге ; С А. Кокорин ; Р. Биннер и др. - М</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сква : Российская политическая энциклопедия; Фонд "През</w:t>
      </w:r>
      <w:r w:rsidRPr="003B1540">
        <w:rPr>
          <w:rFonts w:ascii="Times New Roman" w:eastAsia="Times New Roman" w:hAnsi="Times New Roman" w:cs="Times New Roman"/>
          <w:sz w:val="24"/>
          <w:szCs w:val="24"/>
          <w:lang w:eastAsia="ru-RU"/>
        </w:rPr>
        <w:t>и</w:t>
      </w:r>
      <w:r w:rsidRPr="003B1540">
        <w:rPr>
          <w:rFonts w:ascii="Times New Roman" w:eastAsia="Times New Roman" w:hAnsi="Times New Roman" w:cs="Times New Roman"/>
          <w:sz w:val="24"/>
          <w:szCs w:val="24"/>
          <w:lang w:eastAsia="ru-RU"/>
        </w:rPr>
        <w:t>дентский центр Б. Н. Ельцина", 2010. - 711 с.</w:t>
      </w:r>
      <w:proofErr w:type="gramStart"/>
      <w:r w:rsidRPr="003B1540">
        <w:rPr>
          <w:rFonts w:ascii="Times New Roman" w:eastAsia="Times New Roman" w:hAnsi="Times New Roman" w:cs="Times New Roman"/>
          <w:sz w:val="24"/>
          <w:szCs w:val="24"/>
          <w:lang w:eastAsia="ru-RU"/>
        </w:rPr>
        <w:t xml:space="preserve"> :</w:t>
      </w:r>
      <w:proofErr w:type="gramEnd"/>
      <w:r w:rsidRPr="003B1540">
        <w:rPr>
          <w:rFonts w:ascii="Times New Roman" w:eastAsia="Times New Roman" w:hAnsi="Times New Roman" w:cs="Times New Roman"/>
          <w:sz w:val="24"/>
          <w:szCs w:val="24"/>
          <w:lang w:eastAsia="ru-RU"/>
        </w:rPr>
        <w:t xml:space="preserve"> табл., диагр. - (История сталинизма. Документы). - ISBN 978-5-8243-1446-5 : В пер. : 275.00.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A3681">
        <w:rPr>
          <w:rFonts w:ascii="Times New Roman" w:eastAsia="Times New Roman" w:hAnsi="Times New Roman" w:cs="Times New Roman"/>
          <w:i/>
          <w:sz w:val="24"/>
          <w:szCs w:val="24"/>
          <w:lang w:eastAsia="ru-RU"/>
        </w:rPr>
        <w:t>На сегодняшний день книга является наиболее полной публикацией документов и статистических материалов карательных органов, освещающих проведение самой значител</w:t>
      </w:r>
      <w:r w:rsidRPr="009A3681">
        <w:rPr>
          <w:rFonts w:ascii="Times New Roman" w:eastAsia="Times New Roman" w:hAnsi="Times New Roman" w:cs="Times New Roman"/>
          <w:i/>
          <w:sz w:val="24"/>
          <w:szCs w:val="24"/>
          <w:lang w:eastAsia="ru-RU"/>
        </w:rPr>
        <w:t>ь</w:t>
      </w:r>
      <w:r w:rsidRPr="009A3681">
        <w:rPr>
          <w:rFonts w:ascii="Times New Roman" w:eastAsia="Times New Roman" w:hAnsi="Times New Roman" w:cs="Times New Roman"/>
          <w:i/>
          <w:sz w:val="24"/>
          <w:szCs w:val="24"/>
          <w:lang w:eastAsia="ru-RU"/>
        </w:rPr>
        <w:t>ной опер</w:t>
      </w:r>
      <w:r w:rsidRPr="009A3681">
        <w:rPr>
          <w:rFonts w:ascii="Times New Roman" w:eastAsia="Times New Roman" w:hAnsi="Times New Roman" w:cs="Times New Roman"/>
          <w:i/>
          <w:sz w:val="24"/>
          <w:szCs w:val="24"/>
          <w:lang w:eastAsia="ru-RU"/>
        </w:rPr>
        <w:t>а</w:t>
      </w:r>
      <w:r w:rsidRPr="009A3681">
        <w:rPr>
          <w:rFonts w:ascii="Times New Roman" w:eastAsia="Times New Roman" w:hAnsi="Times New Roman" w:cs="Times New Roman"/>
          <w:i/>
          <w:sz w:val="24"/>
          <w:szCs w:val="24"/>
          <w:lang w:eastAsia="ru-RU"/>
        </w:rPr>
        <w:t>ции Большого террора в Украинской ССР согласно приказу НКВД СССР № 00447. Материалы этой так называемой кулацкой операции дают возможность показать влияние Политбюро ЦК ВКП(б) и руководства НКВД СССР на осуществление массовых репрессий в Советском Союзе. Документальной основой издания являются преимущественно документы, извлеченные из фондов Отраслевого государственного архива Службы безопасности Украины.</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-266700</wp:posOffset>
            </wp:positionH>
            <wp:positionV relativeFrom="paragraph">
              <wp:posOffset>174625</wp:posOffset>
            </wp:positionV>
            <wp:extent cx="863600" cy="1353185"/>
            <wp:effectExtent l="171450" t="133350" r="355600" b="304165"/>
            <wp:wrapThrough wrapText="bothSides">
              <wp:wrapPolygon edited="0">
                <wp:start x="5241" y="-2129"/>
                <wp:lineTo x="1429" y="-1824"/>
                <wp:lineTo x="-4288" y="912"/>
                <wp:lineTo x="-3812" y="23414"/>
                <wp:lineTo x="953" y="26455"/>
                <wp:lineTo x="2859" y="26455"/>
                <wp:lineTo x="23347" y="26455"/>
                <wp:lineTo x="25253" y="26455"/>
                <wp:lineTo x="30018" y="23414"/>
                <wp:lineTo x="29541" y="22198"/>
                <wp:lineTo x="30018" y="17637"/>
                <wp:lineTo x="30018" y="2737"/>
                <wp:lineTo x="30494" y="1216"/>
                <wp:lineTo x="24776" y="-1824"/>
                <wp:lineTo x="20965" y="-2129"/>
                <wp:lineTo x="5241" y="-2129"/>
              </wp:wrapPolygon>
            </wp:wrapThrough>
            <wp:docPr id="43" name="Рисунок 13" descr="http://static2.ozone.ru/multimedia/books_covers/100747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2.ozone.ru/multimedia/books_covers/1007473789.jpg"/>
                    <pic:cNvPicPr>
                      <a:picLocks noChangeAspect="1" noChangeArrowheads="1"/>
                    </pic:cNvPicPr>
                  </pic:nvPicPr>
                  <pic:blipFill>
                    <a:blip r:embed="rId57" cstate="print"/>
                    <a:srcRect l="6779"/>
                    <a:stretch>
                      <a:fillRect/>
                    </a:stretch>
                  </pic:blipFill>
                  <pic:spPr bwMode="auto">
                    <a:xfrm>
                      <a:off x="0" y="0"/>
                      <a:ext cx="863600" cy="135318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63.3(2)63</w:t>
      </w:r>
      <w:r w:rsidRPr="003B1540">
        <w:rPr>
          <w:rFonts w:ascii="Times New Roman" w:eastAsia="Times New Roman" w:hAnsi="Times New Roman" w:cs="Times New Roman"/>
          <w:sz w:val="24"/>
          <w:szCs w:val="24"/>
          <w:lang w:eastAsia="ru-RU"/>
        </w:rPr>
        <w:br/>
        <w:t>Ч-49</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Черняев А. С.</w:t>
      </w:r>
      <w:r w:rsidRPr="003B1540">
        <w:rPr>
          <w:rFonts w:ascii="Times New Roman" w:eastAsia="Times New Roman" w:hAnsi="Times New Roman" w:cs="Times New Roman"/>
          <w:sz w:val="24"/>
          <w:szCs w:val="24"/>
          <w:lang w:eastAsia="ru-RU"/>
        </w:rPr>
        <w:br/>
        <w:t>   </w:t>
      </w:r>
      <w:r w:rsidRPr="009A3681">
        <w:rPr>
          <w:rFonts w:ascii="Times New Roman" w:eastAsia="Times New Roman" w:hAnsi="Times New Roman" w:cs="Times New Roman"/>
          <w:b/>
          <w:i/>
          <w:sz w:val="24"/>
          <w:szCs w:val="24"/>
          <w:lang w:eastAsia="ru-RU"/>
        </w:rPr>
        <w:t>Избранное - 2</w:t>
      </w:r>
      <w:r w:rsidRPr="003B1540">
        <w:rPr>
          <w:rFonts w:ascii="Times New Roman" w:eastAsia="Times New Roman" w:hAnsi="Times New Roman" w:cs="Times New Roman"/>
          <w:sz w:val="24"/>
          <w:szCs w:val="24"/>
          <w:lang w:eastAsia="ru-RU"/>
        </w:rPr>
        <w:t xml:space="preserve"> [Текст] / Анатолий Черняев. - Москва : РОССПЭН, 2013. - 199 с. - ISBN 978-5-8243-1795-4 : В пер. : 220.00.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A3681">
        <w:rPr>
          <w:rFonts w:ascii="Times New Roman" w:eastAsia="Times New Roman" w:hAnsi="Times New Roman" w:cs="Times New Roman"/>
          <w:i/>
          <w:sz w:val="24"/>
          <w:szCs w:val="24"/>
          <w:lang w:eastAsia="ru-RU"/>
        </w:rPr>
        <w:t xml:space="preserve">Сборник написанного историком и публицистом Анатолием Сергеевичем Черняевым в 1990–2000-х гг. Это – вторая подборка, первая («Избранное – 1») вышла в 2011 г. в издательстве «Собрание». В отличие от первого сборника он составлен почти исключительно из неопубликованных работ: статей для журналов и газет, глав (разделов) из проектов, готовившихся в </w:t>
      </w:r>
      <w:proofErr w:type="gramStart"/>
      <w:r w:rsidRPr="009A3681">
        <w:rPr>
          <w:rFonts w:ascii="Times New Roman" w:eastAsia="Times New Roman" w:hAnsi="Times New Roman" w:cs="Times New Roman"/>
          <w:i/>
          <w:sz w:val="24"/>
          <w:szCs w:val="24"/>
          <w:lang w:eastAsia="ru-RU"/>
        </w:rPr>
        <w:t>Горбачев-Фонде</w:t>
      </w:r>
      <w:proofErr w:type="gramEnd"/>
      <w:r w:rsidRPr="009A3681">
        <w:rPr>
          <w:rFonts w:ascii="Times New Roman" w:eastAsia="Times New Roman" w:hAnsi="Times New Roman" w:cs="Times New Roman"/>
          <w:i/>
          <w:sz w:val="24"/>
          <w:szCs w:val="24"/>
          <w:lang w:eastAsia="ru-RU"/>
        </w:rPr>
        <w:t xml:space="preserve"> по разным поводам, небольших интервью, ответов на письма читателей, выступлений на круглых столах и конференциях, полемических реплик. Основные темы этих материалов: мотивы и замыслы перестройки, причины ее срыва, международные проблемы того времени, перспективы и варианты современной истории, личные размышления автора, озабоченного судьбами своей страны.</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-198755</wp:posOffset>
            </wp:positionH>
            <wp:positionV relativeFrom="paragraph">
              <wp:posOffset>179070</wp:posOffset>
            </wp:positionV>
            <wp:extent cx="916940" cy="1398905"/>
            <wp:effectExtent l="171450" t="133350" r="359410" b="296545"/>
            <wp:wrapThrough wrapText="bothSides">
              <wp:wrapPolygon edited="0">
                <wp:start x="4936" y="-2059"/>
                <wp:lineTo x="1346" y="-1765"/>
                <wp:lineTo x="-4039" y="882"/>
                <wp:lineTo x="-4039" y="22649"/>
                <wp:lineTo x="898" y="26179"/>
                <wp:lineTo x="2693" y="26179"/>
                <wp:lineTo x="23335" y="26179"/>
                <wp:lineTo x="25130" y="26179"/>
                <wp:lineTo x="29618" y="22649"/>
                <wp:lineTo x="29618" y="2647"/>
                <wp:lineTo x="30066" y="1177"/>
                <wp:lineTo x="24681" y="-1765"/>
                <wp:lineTo x="21091" y="-2059"/>
                <wp:lineTo x="4936" y="-2059"/>
              </wp:wrapPolygon>
            </wp:wrapThrough>
            <wp:docPr id="46" name="Рисунок 16" descr="http://static2.ozone.ru/multimedia/books_covers/1000836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2.ozone.ru/multimedia/books_covers/1000836848.jpg"/>
                    <pic:cNvPicPr>
                      <a:picLocks noChangeAspect="1" noChangeArrowheads="1"/>
                    </pic:cNvPicPr>
                  </pic:nvPicPr>
                  <pic:blipFill>
                    <a:blip r:embed="rId58" cstate="print"/>
                    <a:srcRect b="6618"/>
                    <a:stretch>
                      <a:fillRect/>
                    </a:stretch>
                  </pic:blipFill>
                  <pic:spPr bwMode="auto">
                    <a:xfrm>
                      <a:off x="0" y="0"/>
                      <a:ext cx="916940" cy="139890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85.374</w:t>
      </w:r>
      <w:r w:rsidRPr="003B1540">
        <w:rPr>
          <w:rFonts w:ascii="Times New Roman" w:eastAsia="Times New Roman" w:hAnsi="Times New Roman" w:cs="Times New Roman"/>
          <w:sz w:val="24"/>
          <w:szCs w:val="24"/>
          <w:lang w:eastAsia="ru-RU"/>
        </w:rPr>
        <w:br/>
        <w:t>Ш 26</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Шарый А.</w:t>
      </w:r>
      <w:r w:rsidRPr="003B1540">
        <w:rPr>
          <w:rFonts w:ascii="Times New Roman" w:eastAsia="Times New Roman" w:hAnsi="Times New Roman" w:cs="Times New Roman"/>
          <w:sz w:val="24"/>
          <w:szCs w:val="24"/>
          <w:lang w:eastAsia="ru-RU"/>
        </w:rPr>
        <w:br/>
        <w:t>   </w:t>
      </w:r>
      <w:r w:rsidRPr="009A3681">
        <w:rPr>
          <w:rFonts w:ascii="Times New Roman" w:eastAsia="Times New Roman" w:hAnsi="Times New Roman" w:cs="Times New Roman"/>
          <w:b/>
          <w:i/>
          <w:sz w:val="24"/>
          <w:szCs w:val="24"/>
          <w:lang w:eastAsia="ru-RU"/>
        </w:rPr>
        <w:t>Знак Z : Зорро в книгах и на экране</w:t>
      </w:r>
      <w:r w:rsidRPr="003B1540">
        <w:rPr>
          <w:rFonts w:ascii="Times New Roman" w:eastAsia="Times New Roman" w:hAnsi="Times New Roman" w:cs="Times New Roman"/>
          <w:sz w:val="24"/>
          <w:szCs w:val="24"/>
          <w:lang w:eastAsia="ru-RU"/>
        </w:rPr>
        <w:t xml:space="preserve"> [Текст] / А. Шарый. - Москва : Новое литературное обозрение, 2008. - 256 с. : ил. - (Кумиры нашего детства). - ISBN 978-5-86793-626-6 : В пер. : 150.00.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9A3681">
        <w:rPr>
          <w:rFonts w:ascii="Times New Roman" w:eastAsia="Times New Roman" w:hAnsi="Times New Roman" w:cs="Times New Roman"/>
          <w:i/>
          <w:sz w:val="24"/>
          <w:szCs w:val="24"/>
          <w:lang w:eastAsia="ru-RU"/>
        </w:rPr>
        <w:t>Герой бульварных романов и новелл американского писателя Джонстона Маккалли, прославленный персонаж десятков художественных фильмов и телесериалов вот уже почти столетие притягивает внимание миллионов читателей и зрителей. Днем - утонченный аристократ, слабый и трусов</w:t>
      </w:r>
      <w:r w:rsidRPr="009A3681">
        <w:rPr>
          <w:rFonts w:ascii="Times New Roman" w:eastAsia="Times New Roman" w:hAnsi="Times New Roman" w:cs="Times New Roman"/>
          <w:i/>
          <w:sz w:val="24"/>
          <w:szCs w:val="24"/>
          <w:lang w:eastAsia="ru-RU"/>
        </w:rPr>
        <w:t>а</w:t>
      </w:r>
      <w:r w:rsidRPr="009A3681">
        <w:rPr>
          <w:rFonts w:ascii="Times New Roman" w:eastAsia="Times New Roman" w:hAnsi="Times New Roman" w:cs="Times New Roman"/>
          <w:i/>
          <w:sz w:val="24"/>
          <w:szCs w:val="24"/>
          <w:lang w:eastAsia="ru-RU"/>
        </w:rPr>
        <w:t>тый, ночью он превращается в неуловимого мстителя в черной маске, в о</w:t>
      </w:r>
      <w:r w:rsidRPr="009A3681">
        <w:rPr>
          <w:rFonts w:ascii="Times New Roman" w:eastAsia="Times New Roman" w:hAnsi="Times New Roman" w:cs="Times New Roman"/>
          <w:i/>
          <w:sz w:val="24"/>
          <w:szCs w:val="24"/>
          <w:lang w:eastAsia="ru-RU"/>
        </w:rPr>
        <w:t>т</w:t>
      </w:r>
      <w:r w:rsidRPr="009A3681">
        <w:rPr>
          <w:rFonts w:ascii="Times New Roman" w:eastAsia="Times New Roman" w:hAnsi="Times New Roman" w:cs="Times New Roman"/>
          <w:i/>
          <w:sz w:val="24"/>
          <w:szCs w:val="24"/>
          <w:lang w:eastAsia="ru-RU"/>
        </w:rPr>
        <w:t>важного и мужественного защитника бедных и угнетенных. Знак его подвигов - росчерк шпаги в виде буквы Z. На экране имя Zorro носили знаменитые актеры нескольких эпох: Дуглас Фе</w:t>
      </w:r>
      <w:r w:rsidRPr="009A3681">
        <w:rPr>
          <w:rFonts w:ascii="Times New Roman" w:eastAsia="Times New Roman" w:hAnsi="Times New Roman" w:cs="Times New Roman"/>
          <w:i/>
          <w:sz w:val="24"/>
          <w:szCs w:val="24"/>
          <w:lang w:eastAsia="ru-RU"/>
        </w:rPr>
        <w:t>р</w:t>
      </w:r>
      <w:r w:rsidRPr="009A3681">
        <w:rPr>
          <w:rFonts w:ascii="Times New Roman" w:eastAsia="Times New Roman" w:hAnsi="Times New Roman" w:cs="Times New Roman"/>
          <w:i/>
          <w:sz w:val="24"/>
          <w:szCs w:val="24"/>
          <w:lang w:eastAsia="ru-RU"/>
        </w:rPr>
        <w:t>бенкс, Тайрон Пауэр, Гай Уильямс, Ален Делон, Энтони Хопкинс, Антонио Бандерас. У вас в руках первое русскоязычное и одно из самых полных в мире исследований литературного и к</w:t>
      </w:r>
      <w:r w:rsidRPr="009A3681">
        <w:rPr>
          <w:rFonts w:ascii="Times New Roman" w:eastAsia="Times New Roman" w:hAnsi="Times New Roman" w:cs="Times New Roman"/>
          <w:i/>
          <w:sz w:val="24"/>
          <w:szCs w:val="24"/>
          <w:lang w:eastAsia="ru-RU"/>
        </w:rPr>
        <w:t>и</w:t>
      </w:r>
      <w:r w:rsidRPr="009A3681">
        <w:rPr>
          <w:rFonts w:ascii="Times New Roman" w:eastAsia="Times New Roman" w:hAnsi="Times New Roman" w:cs="Times New Roman"/>
          <w:i/>
          <w:sz w:val="24"/>
          <w:szCs w:val="24"/>
          <w:lang w:eastAsia="ru-RU"/>
        </w:rPr>
        <w:t>нематографического образа благородного калифорнийского разбойника Зорро.</w:t>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-134620</wp:posOffset>
            </wp:positionH>
            <wp:positionV relativeFrom="paragraph">
              <wp:posOffset>98425</wp:posOffset>
            </wp:positionV>
            <wp:extent cx="797560" cy="1149985"/>
            <wp:effectExtent l="171450" t="133350" r="364490" b="297815"/>
            <wp:wrapThrough wrapText="bothSides">
              <wp:wrapPolygon edited="0">
                <wp:start x="5675" y="-2505"/>
                <wp:lineTo x="1548" y="-2147"/>
                <wp:lineTo x="-4643" y="1073"/>
                <wp:lineTo x="-4643" y="20395"/>
                <wp:lineTo x="-1548" y="26120"/>
                <wp:lineTo x="3096" y="27194"/>
                <wp:lineTo x="23732" y="27194"/>
                <wp:lineTo x="24764" y="27194"/>
                <wp:lineTo x="27344" y="26478"/>
                <wp:lineTo x="27344" y="26120"/>
                <wp:lineTo x="28376" y="26120"/>
                <wp:lineTo x="30955" y="21469"/>
                <wp:lineTo x="30955" y="3220"/>
                <wp:lineTo x="31471" y="1431"/>
                <wp:lineTo x="25280" y="-2147"/>
                <wp:lineTo x="21153" y="-2505"/>
                <wp:lineTo x="5675" y="-2505"/>
              </wp:wrapPolygon>
            </wp:wrapThrough>
            <wp:docPr id="47" name="Рисунок 19" descr="Издательский дом &quot;Новое литературное обозре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дательский дом &quot;Новое литературное обозрение&quot;"/>
                    <pic:cNvPicPr>
                      <a:picLocks noChangeAspect="1" noChangeArrowheads="1"/>
                    </pic:cNvPicPr>
                  </pic:nvPicPr>
                  <pic:blipFill>
                    <a:blip r:embed="rId59" cstate="print"/>
                    <a:srcRect/>
                    <a:stretch>
                      <a:fillRect/>
                    </a:stretch>
                  </pic:blipFill>
                  <pic:spPr bwMode="auto">
                    <a:xfrm>
                      <a:off x="0" y="0"/>
                      <a:ext cx="797560" cy="114998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Ш 66</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Шкловский Е. А.</w:t>
      </w:r>
      <w:r w:rsidRPr="003B1540">
        <w:rPr>
          <w:rFonts w:ascii="Times New Roman" w:eastAsia="Times New Roman" w:hAnsi="Times New Roman" w:cs="Times New Roman"/>
          <w:sz w:val="24"/>
          <w:szCs w:val="24"/>
          <w:lang w:eastAsia="ru-RU"/>
        </w:rPr>
        <w:br/>
        <w:t>   </w:t>
      </w:r>
      <w:r w:rsidRPr="009A3681">
        <w:rPr>
          <w:rFonts w:ascii="Times New Roman" w:eastAsia="Times New Roman" w:hAnsi="Times New Roman" w:cs="Times New Roman"/>
          <w:b/>
          <w:i/>
          <w:sz w:val="24"/>
          <w:szCs w:val="24"/>
          <w:lang w:eastAsia="ru-RU"/>
        </w:rPr>
        <w:t>Та страна</w:t>
      </w:r>
      <w:r w:rsidRPr="003B1540">
        <w:rPr>
          <w:rFonts w:ascii="Times New Roman" w:eastAsia="Times New Roman" w:hAnsi="Times New Roman" w:cs="Times New Roman"/>
          <w:sz w:val="24"/>
          <w:szCs w:val="24"/>
          <w:lang w:eastAsia="ru-RU"/>
        </w:rPr>
        <w:t xml:space="preserve"> [Текст] : [сборник рассказов] / Евгений Шкловский ; худож. А. Гольдман. - Москва : Новое литературное обозрение, 2000. - 384 с. : ил. </w:t>
      </w:r>
      <w:r>
        <w:rPr>
          <w:rFonts w:ascii="Times New Roman" w:eastAsia="Times New Roman" w:hAnsi="Times New Roman" w:cs="Times New Roman"/>
          <w:sz w:val="24"/>
          <w:szCs w:val="24"/>
          <w:lang w:eastAsia="ru-RU"/>
        </w:rPr>
        <w:t>–</w:t>
      </w:r>
      <w:r w:rsidRPr="003B1540">
        <w:rPr>
          <w:rFonts w:ascii="Times New Roman" w:eastAsia="Times New Roman" w:hAnsi="Times New Roman" w:cs="Times New Roman"/>
          <w:sz w:val="24"/>
          <w:szCs w:val="24"/>
          <w:lang w:eastAsia="ru-RU"/>
        </w:rPr>
        <w:t xml:space="preserve"> </w:t>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ISBN 5-86793083-1 : В пер. : 60.00.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A3681">
        <w:rPr>
          <w:rFonts w:ascii="Times New Roman" w:eastAsia="Times New Roman" w:hAnsi="Times New Roman" w:cs="Times New Roman"/>
          <w:i/>
          <w:sz w:val="24"/>
          <w:szCs w:val="24"/>
          <w:lang w:eastAsia="ru-RU"/>
        </w:rPr>
        <w:t>Евгений Шкловский – известный прозаик и критик, автор сборников ра</w:t>
      </w:r>
      <w:r w:rsidRPr="009A3681">
        <w:rPr>
          <w:rFonts w:ascii="Times New Roman" w:eastAsia="Times New Roman" w:hAnsi="Times New Roman" w:cs="Times New Roman"/>
          <w:i/>
          <w:sz w:val="24"/>
          <w:szCs w:val="24"/>
          <w:lang w:eastAsia="ru-RU"/>
        </w:rPr>
        <w:t>с</w:t>
      </w:r>
      <w:r w:rsidRPr="009A3681">
        <w:rPr>
          <w:rFonts w:ascii="Times New Roman" w:eastAsia="Times New Roman" w:hAnsi="Times New Roman" w:cs="Times New Roman"/>
          <w:i/>
          <w:sz w:val="24"/>
          <w:szCs w:val="24"/>
          <w:lang w:eastAsia="ru-RU"/>
        </w:rPr>
        <w:lastRenderedPageBreak/>
        <w:t>сказов «Испытания» (1990) и «Заложник» (1996). Драматичный мир совр</w:t>
      </w:r>
      <w:r w:rsidRPr="009A3681">
        <w:rPr>
          <w:rFonts w:ascii="Times New Roman" w:eastAsia="Times New Roman" w:hAnsi="Times New Roman" w:cs="Times New Roman"/>
          <w:i/>
          <w:sz w:val="24"/>
          <w:szCs w:val="24"/>
          <w:lang w:eastAsia="ru-RU"/>
        </w:rPr>
        <w:t>е</w:t>
      </w:r>
      <w:r w:rsidRPr="009A3681">
        <w:rPr>
          <w:rFonts w:ascii="Times New Roman" w:eastAsia="Times New Roman" w:hAnsi="Times New Roman" w:cs="Times New Roman"/>
          <w:i/>
          <w:sz w:val="24"/>
          <w:szCs w:val="24"/>
          <w:lang w:eastAsia="ru-RU"/>
        </w:rPr>
        <w:t>менного человека, неразрешимые «вечные» вопросы, острые коллизии повседневности: от трагедии до фарса – все это своеобразно и ярко преломляется в новой книге писателя, искусно использующего б</w:t>
      </w:r>
      <w:r w:rsidRPr="009A3681">
        <w:rPr>
          <w:rFonts w:ascii="Times New Roman" w:eastAsia="Times New Roman" w:hAnsi="Times New Roman" w:cs="Times New Roman"/>
          <w:i/>
          <w:sz w:val="24"/>
          <w:szCs w:val="24"/>
          <w:lang w:eastAsia="ru-RU"/>
        </w:rPr>
        <w:t>о</w:t>
      </w:r>
      <w:r w:rsidRPr="009A3681">
        <w:rPr>
          <w:rFonts w:ascii="Times New Roman" w:eastAsia="Times New Roman" w:hAnsi="Times New Roman" w:cs="Times New Roman"/>
          <w:i/>
          <w:sz w:val="24"/>
          <w:szCs w:val="24"/>
          <w:lang w:eastAsia="ru-RU"/>
        </w:rPr>
        <w:t>гатые возможности малого жанра. В его прозе сочетаются утонченный психологизм и ир</w:t>
      </w:r>
      <w:r w:rsidRPr="009A3681">
        <w:rPr>
          <w:rFonts w:ascii="Times New Roman" w:eastAsia="Times New Roman" w:hAnsi="Times New Roman" w:cs="Times New Roman"/>
          <w:i/>
          <w:sz w:val="24"/>
          <w:szCs w:val="24"/>
          <w:lang w:eastAsia="ru-RU"/>
        </w:rPr>
        <w:t>о</w:t>
      </w:r>
      <w:r w:rsidRPr="009A3681">
        <w:rPr>
          <w:rFonts w:ascii="Times New Roman" w:eastAsia="Times New Roman" w:hAnsi="Times New Roman" w:cs="Times New Roman"/>
          <w:i/>
          <w:sz w:val="24"/>
          <w:szCs w:val="24"/>
          <w:lang w:eastAsia="ru-RU"/>
        </w:rPr>
        <w:t>ния, лиризм и гротеск. Пародия и притча, парадоксальность и недосказанность, открывающие простор для читательского воображения.</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6608" behindDoc="0" locked="0" layoutInCell="1" allowOverlap="1">
            <wp:simplePos x="0" y="0"/>
            <wp:positionH relativeFrom="column">
              <wp:posOffset>-200660</wp:posOffset>
            </wp:positionH>
            <wp:positionV relativeFrom="paragraph">
              <wp:posOffset>99695</wp:posOffset>
            </wp:positionV>
            <wp:extent cx="794385" cy="1283335"/>
            <wp:effectExtent l="171450" t="133350" r="367665" b="297815"/>
            <wp:wrapThrough wrapText="bothSides">
              <wp:wrapPolygon edited="0">
                <wp:start x="5698" y="-2244"/>
                <wp:lineTo x="1554" y="-1924"/>
                <wp:lineTo x="-4662" y="962"/>
                <wp:lineTo x="-3626" y="23406"/>
                <wp:lineTo x="1554" y="26613"/>
                <wp:lineTo x="3108" y="26613"/>
                <wp:lineTo x="23827" y="26613"/>
                <wp:lineTo x="25381" y="26613"/>
                <wp:lineTo x="30561" y="24048"/>
                <wp:lineTo x="30561" y="23406"/>
                <wp:lineTo x="31079" y="18597"/>
                <wp:lineTo x="31079" y="2886"/>
                <wp:lineTo x="31597" y="1283"/>
                <wp:lineTo x="25381" y="-1924"/>
                <wp:lineTo x="21237" y="-2244"/>
                <wp:lineTo x="5698" y="-2244"/>
              </wp:wrapPolygon>
            </wp:wrapThrough>
            <wp:docPr id="49" name="Рисунок 22" descr="Евгений Шкловский - Фата-морг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Евгений Шкловский - Фата-моргана"/>
                    <pic:cNvPicPr>
                      <a:picLocks noChangeAspect="1" noChangeArrowheads="1"/>
                    </pic:cNvPicPr>
                  </pic:nvPicPr>
                  <pic:blipFill>
                    <a:blip r:embed="rId60" cstate="print"/>
                    <a:srcRect/>
                    <a:stretch>
                      <a:fillRect/>
                    </a:stretch>
                  </pic:blipFill>
                  <pic:spPr bwMode="auto">
                    <a:xfrm>
                      <a:off x="0" y="0"/>
                      <a:ext cx="794385" cy="128333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84(2Рос=Рус)6</w:t>
      </w:r>
      <w:r w:rsidRPr="003B1540">
        <w:rPr>
          <w:rFonts w:ascii="Times New Roman" w:eastAsia="Times New Roman" w:hAnsi="Times New Roman" w:cs="Times New Roman"/>
          <w:sz w:val="24"/>
          <w:szCs w:val="24"/>
          <w:lang w:eastAsia="ru-RU"/>
        </w:rPr>
        <w:br/>
        <w:t>Ш 66</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Шкловский Е.</w:t>
      </w:r>
      <w:r w:rsidRPr="003B1540">
        <w:rPr>
          <w:rFonts w:ascii="Times New Roman" w:eastAsia="Times New Roman" w:hAnsi="Times New Roman" w:cs="Times New Roman"/>
          <w:sz w:val="24"/>
          <w:szCs w:val="24"/>
          <w:lang w:eastAsia="ru-RU"/>
        </w:rPr>
        <w:br/>
        <w:t>   </w:t>
      </w:r>
      <w:r w:rsidRPr="009A3681">
        <w:rPr>
          <w:rFonts w:ascii="Times New Roman" w:eastAsia="Times New Roman" w:hAnsi="Times New Roman" w:cs="Times New Roman"/>
          <w:b/>
          <w:i/>
          <w:sz w:val="24"/>
          <w:szCs w:val="24"/>
          <w:lang w:eastAsia="ru-RU"/>
        </w:rPr>
        <w:t>Фата - моргана</w:t>
      </w:r>
      <w:r w:rsidRPr="003B1540">
        <w:rPr>
          <w:rFonts w:ascii="Times New Roman" w:eastAsia="Times New Roman" w:hAnsi="Times New Roman" w:cs="Times New Roman"/>
          <w:sz w:val="24"/>
          <w:szCs w:val="24"/>
          <w:lang w:eastAsia="ru-RU"/>
        </w:rPr>
        <w:t xml:space="preserve"> [Текст] : рассказы и повесть / Евгений Шкловский. - Москва : Новое литературное обозрение, 2004. - 512 с. : ил. - ISBN 5-86793-301-9 : В пер. : 150.00.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A3681">
        <w:rPr>
          <w:rFonts w:ascii="Times New Roman" w:eastAsia="Times New Roman" w:hAnsi="Times New Roman" w:cs="Times New Roman"/>
          <w:i/>
          <w:sz w:val="24"/>
          <w:szCs w:val="24"/>
          <w:lang w:eastAsia="ru-RU"/>
        </w:rPr>
        <w:t>Евгений Шкловский Фата-Моргана Брата не было уже две недели, а Сева по-прежнему не мог зайти в эту комнату. Как бы не мог зайти, потому что, разумеется, заходил, но только когда никого в квартире не было. С некоторых пор (взросление) он стал очень послушным - выполнял все, что велят. Это не значит, что он делал все, о чем просили родители. Мог и заупрямиться. Но если просили чего-то не делать, наперекор не шел. И не только потому, что уважал чужое нежелание (больше, чем желание). Но и потому, что в любом запрете присутствует (такая мысль) тайная пра</w:t>
      </w:r>
      <w:r w:rsidRPr="009A3681">
        <w:rPr>
          <w:rFonts w:ascii="Times New Roman" w:eastAsia="Times New Roman" w:hAnsi="Times New Roman" w:cs="Times New Roman"/>
          <w:i/>
          <w:sz w:val="24"/>
          <w:szCs w:val="24"/>
          <w:lang w:eastAsia="ru-RU"/>
        </w:rPr>
        <w:t>в</w:t>
      </w:r>
      <w:r w:rsidRPr="009A3681">
        <w:rPr>
          <w:rFonts w:ascii="Times New Roman" w:eastAsia="Times New Roman" w:hAnsi="Times New Roman" w:cs="Times New Roman"/>
          <w:i/>
          <w:sz w:val="24"/>
          <w:szCs w:val="24"/>
          <w:lang w:eastAsia="ru-RU"/>
        </w:rPr>
        <w:t xml:space="preserve">да, нацеленная на сохранение равновесия жизни. ...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-198755</wp:posOffset>
            </wp:positionH>
            <wp:positionV relativeFrom="paragraph">
              <wp:posOffset>180340</wp:posOffset>
            </wp:positionV>
            <wp:extent cx="861695" cy="1310640"/>
            <wp:effectExtent l="171450" t="133350" r="357505" b="308610"/>
            <wp:wrapThrough wrapText="bothSides">
              <wp:wrapPolygon edited="0">
                <wp:start x="5253" y="-2198"/>
                <wp:lineTo x="1433" y="-1884"/>
                <wp:lineTo x="-4298" y="942"/>
                <wp:lineTo x="-3820" y="22919"/>
                <wp:lineTo x="1433" y="26686"/>
                <wp:lineTo x="2865" y="26686"/>
                <wp:lineTo x="23399" y="26686"/>
                <wp:lineTo x="24831" y="26686"/>
                <wp:lineTo x="29606" y="23547"/>
                <wp:lineTo x="29606" y="22919"/>
                <wp:lineTo x="30084" y="18209"/>
                <wp:lineTo x="30084" y="2826"/>
                <wp:lineTo x="30562" y="1256"/>
                <wp:lineTo x="24831" y="-1884"/>
                <wp:lineTo x="21011" y="-2198"/>
                <wp:lineTo x="5253" y="-2198"/>
              </wp:wrapPolygon>
            </wp:wrapThrough>
            <wp:docPr id="50" name="Рисунок 25" descr="Обложка книги Введение в психологию. Курс ле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бложка книги Введение в психологию. Курс лекций"/>
                    <pic:cNvPicPr>
                      <a:picLocks noChangeAspect="1" noChangeArrowheads="1"/>
                    </pic:cNvPicPr>
                  </pic:nvPicPr>
                  <pic:blipFill>
                    <a:blip r:embed="rId61" cstate="print"/>
                    <a:srcRect/>
                    <a:stretch>
                      <a:fillRect/>
                    </a:stretch>
                  </pic:blipFill>
                  <pic:spPr bwMode="auto">
                    <a:xfrm>
                      <a:off x="0" y="0"/>
                      <a:ext cx="861695" cy="1310640"/>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88</w:t>
      </w:r>
      <w:r w:rsidRPr="003B1540">
        <w:rPr>
          <w:rFonts w:ascii="Times New Roman" w:eastAsia="Times New Roman" w:hAnsi="Times New Roman" w:cs="Times New Roman"/>
          <w:sz w:val="24"/>
          <w:szCs w:val="24"/>
          <w:lang w:eastAsia="ru-RU"/>
        </w:rPr>
        <w:br/>
        <w:t>Ш 90</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Штерн А. С.</w:t>
      </w:r>
      <w:r w:rsidRPr="003B1540">
        <w:rPr>
          <w:rFonts w:ascii="Times New Roman" w:eastAsia="Times New Roman" w:hAnsi="Times New Roman" w:cs="Times New Roman"/>
          <w:sz w:val="24"/>
          <w:szCs w:val="24"/>
          <w:lang w:eastAsia="ru-RU"/>
        </w:rPr>
        <w:br/>
        <w:t>   </w:t>
      </w:r>
      <w:r w:rsidRPr="009A3681">
        <w:rPr>
          <w:rFonts w:ascii="Times New Roman" w:eastAsia="Times New Roman" w:hAnsi="Times New Roman" w:cs="Times New Roman"/>
          <w:b/>
          <w:i/>
          <w:sz w:val="24"/>
          <w:szCs w:val="24"/>
          <w:lang w:eastAsia="ru-RU"/>
        </w:rPr>
        <w:t>Введение в психологию</w:t>
      </w:r>
      <w:r w:rsidRPr="003B1540">
        <w:rPr>
          <w:rFonts w:ascii="Times New Roman" w:eastAsia="Times New Roman" w:hAnsi="Times New Roman" w:cs="Times New Roman"/>
          <w:sz w:val="24"/>
          <w:szCs w:val="24"/>
          <w:lang w:eastAsia="ru-RU"/>
        </w:rPr>
        <w:t xml:space="preserve"> [Текст] : курс лекций / А. С. Штерн. - 2-е изд. ; испр. - Москва : Флинта, 2006. - 312 с. - ISBN 5-89349-499-7 : 60.00.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A3681">
        <w:rPr>
          <w:rFonts w:ascii="Times New Roman" w:eastAsia="Times New Roman" w:hAnsi="Times New Roman" w:cs="Times New Roman"/>
          <w:i/>
          <w:sz w:val="24"/>
          <w:szCs w:val="24"/>
          <w:lang w:eastAsia="ru-RU"/>
        </w:rPr>
        <w:t>Курс лекций представляет собой первое отечественное пособие по введ</w:t>
      </w:r>
      <w:r w:rsidRPr="009A3681">
        <w:rPr>
          <w:rFonts w:ascii="Times New Roman" w:eastAsia="Times New Roman" w:hAnsi="Times New Roman" w:cs="Times New Roman"/>
          <w:i/>
          <w:sz w:val="24"/>
          <w:szCs w:val="24"/>
          <w:lang w:eastAsia="ru-RU"/>
        </w:rPr>
        <w:t>е</w:t>
      </w:r>
      <w:r w:rsidRPr="009A3681">
        <w:rPr>
          <w:rFonts w:ascii="Times New Roman" w:eastAsia="Times New Roman" w:hAnsi="Times New Roman" w:cs="Times New Roman"/>
          <w:i/>
          <w:sz w:val="24"/>
          <w:szCs w:val="24"/>
          <w:lang w:eastAsia="ru-RU"/>
        </w:rPr>
        <w:t>нию в психологию для студентов-лингвистов и других гуманитарных спец</w:t>
      </w:r>
      <w:r w:rsidRPr="009A3681">
        <w:rPr>
          <w:rFonts w:ascii="Times New Roman" w:eastAsia="Times New Roman" w:hAnsi="Times New Roman" w:cs="Times New Roman"/>
          <w:i/>
          <w:sz w:val="24"/>
          <w:szCs w:val="24"/>
          <w:lang w:eastAsia="ru-RU"/>
        </w:rPr>
        <w:t>и</w:t>
      </w:r>
      <w:r w:rsidRPr="009A3681">
        <w:rPr>
          <w:rFonts w:ascii="Times New Roman" w:eastAsia="Times New Roman" w:hAnsi="Times New Roman" w:cs="Times New Roman"/>
          <w:i/>
          <w:sz w:val="24"/>
          <w:szCs w:val="24"/>
          <w:lang w:eastAsia="ru-RU"/>
        </w:rPr>
        <w:t>альностей. Цель курса - изучение структуры психологии как науки, основных ее понятий. Книга формирует базу психологической грамотности совреме</w:t>
      </w:r>
      <w:r w:rsidRPr="009A3681">
        <w:rPr>
          <w:rFonts w:ascii="Times New Roman" w:eastAsia="Times New Roman" w:hAnsi="Times New Roman" w:cs="Times New Roman"/>
          <w:i/>
          <w:sz w:val="24"/>
          <w:szCs w:val="24"/>
          <w:lang w:eastAsia="ru-RU"/>
        </w:rPr>
        <w:t>н</w:t>
      </w:r>
      <w:r w:rsidRPr="009A3681">
        <w:rPr>
          <w:rFonts w:ascii="Times New Roman" w:eastAsia="Times New Roman" w:hAnsi="Times New Roman" w:cs="Times New Roman"/>
          <w:i/>
          <w:sz w:val="24"/>
          <w:szCs w:val="24"/>
          <w:lang w:eastAsia="ru-RU"/>
        </w:rPr>
        <w:t>ного специалиста.</w:t>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8656" behindDoc="0" locked="0" layoutInCell="1" allowOverlap="1">
            <wp:simplePos x="0" y="0"/>
            <wp:positionH relativeFrom="column">
              <wp:posOffset>-178435</wp:posOffset>
            </wp:positionH>
            <wp:positionV relativeFrom="paragraph">
              <wp:posOffset>181610</wp:posOffset>
            </wp:positionV>
            <wp:extent cx="849630" cy="1210945"/>
            <wp:effectExtent l="171450" t="133350" r="369570" b="313055"/>
            <wp:wrapThrough wrapText="bothSides">
              <wp:wrapPolygon edited="0">
                <wp:start x="5327" y="-2379"/>
                <wp:lineTo x="1453" y="-2039"/>
                <wp:lineTo x="-4359" y="1019"/>
                <wp:lineTo x="-2906" y="24805"/>
                <wp:lineTo x="1453" y="27184"/>
                <wp:lineTo x="2906" y="27184"/>
                <wp:lineTo x="23731" y="27184"/>
                <wp:lineTo x="24700" y="27184"/>
                <wp:lineTo x="29058" y="25145"/>
                <wp:lineTo x="29058" y="24805"/>
                <wp:lineTo x="30511" y="19708"/>
                <wp:lineTo x="30511" y="3058"/>
                <wp:lineTo x="30996" y="1359"/>
                <wp:lineTo x="25184" y="-2039"/>
                <wp:lineTo x="21309" y="-2379"/>
                <wp:lineTo x="5327" y="-2379"/>
              </wp:wrapPolygon>
            </wp:wrapThrough>
            <wp:docPr id="52" name="Рисунок 28" descr="http://static.ozone.ru/multimedia/books_covers/100151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ozone.ru/multimedia/books_covers/1001512630.jpg"/>
                    <pic:cNvPicPr>
                      <a:picLocks noChangeAspect="1" noChangeArrowheads="1"/>
                    </pic:cNvPicPr>
                  </pic:nvPicPr>
                  <pic:blipFill>
                    <a:blip r:embed="rId62" cstate="print"/>
                    <a:srcRect b="5000"/>
                    <a:stretch>
                      <a:fillRect/>
                    </a:stretch>
                  </pic:blipFill>
                  <pic:spPr bwMode="auto">
                    <a:xfrm>
                      <a:off x="0" y="0"/>
                      <a:ext cx="849630" cy="1210945"/>
                    </a:xfrm>
                    <a:prstGeom prst="rect">
                      <a:avLst/>
                    </a:prstGeom>
                    <a:ln>
                      <a:noFill/>
                    </a:ln>
                    <a:effectLst>
                      <a:outerShdw blurRad="292100" dist="139700" dir="2700000" algn="tl" rotWithShape="0">
                        <a:srgbClr val="333333">
                          <a:alpha val="65000"/>
                        </a:srgbClr>
                      </a:outerShdw>
                    </a:effectLst>
                  </pic:spPr>
                </pic:pic>
              </a:graphicData>
            </a:graphic>
          </wp:anchor>
        </w:drawing>
      </w: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3B1540">
        <w:rPr>
          <w:rFonts w:ascii="Times New Roman" w:eastAsia="Times New Roman" w:hAnsi="Times New Roman" w:cs="Times New Roman"/>
          <w:sz w:val="24"/>
          <w:szCs w:val="24"/>
          <w:lang w:eastAsia="ru-RU"/>
        </w:rPr>
        <w:t>84(4Пол)</w:t>
      </w:r>
      <w:r w:rsidRPr="003B1540">
        <w:rPr>
          <w:rFonts w:ascii="Times New Roman" w:eastAsia="Times New Roman" w:hAnsi="Times New Roman" w:cs="Times New Roman"/>
          <w:sz w:val="24"/>
          <w:szCs w:val="24"/>
          <w:lang w:eastAsia="ru-RU"/>
        </w:rPr>
        <w:br/>
        <w:t>Щ 76</w:t>
      </w:r>
      <w:r w:rsidRPr="003B1540">
        <w:rPr>
          <w:rFonts w:ascii="Times New Roman" w:eastAsia="Times New Roman" w:hAnsi="Times New Roman" w:cs="Times New Roman"/>
          <w:sz w:val="24"/>
          <w:szCs w:val="24"/>
          <w:lang w:eastAsia="ru-RU"/>
        </w:rPr>
        <w:tab/>
      </w:r>
      <w:r w:rsidRPr="003B1540">
        <w:rPr>
          <w:rFonts w:ascii="Times New Roman" w:eastAsia="Times New Roman" w:hAnsi="Times New Roman" w:cs="Times New Roman"/>
          <w:b/>
          <w:bCs/>
          <w:sz w:val="24"/>
          <w:szCs w:val="24"/>
          <w:lang w:eastAsia="ru-RU"/>
        </w:rPr>
        <w:t>Щигел М.</w:t>
      </w:r>
      <w:r w:rsidRPr="003B1540">
        <w:rPr>
          <w:rFonts w:ascii="Times New Roman" w:eastAsia="Times New Roman" w:hAnsi="Times New Roman" w:cs="Times New Roman"/>
          <w:sz w:val="24"/>
          <w:szCs w:val="24"/>
          <w:lang w:eastAsia="ru-RU"/>
        </w:rPr>
        <w:br/>
      </w:r>
      <w:r w:rsidRPr="009A3681">
        <w:rPr>
          <w:rFonts w:ascii="Times New Roman" w:eastAsia="Times New Roman" w:hAnsi="Times New Roman" w:cs="Times New Roman"/>
          <w:b/>
          <w:i/>
          <w:sz w:val="24"/>
          <w:szCs w:val="24"/>
          <w:lang w:eastAsia="ru-RU"/>
        </w:rPr>
        <w:t>   Готтленд</w:t>
      </w:r>
      <w:r w:rsidRPr="003B1540">
        <w:rPr>
          <w:rFonts w:ascii="Times New Roman" w:eastAsia="Times New Roman" w:hAnsi="Times New Roman" w:cs="Times New Roman"/>
          <w:sz w:val="24"/>
          <w:szCs w:val="24"/>
          <w:lang w:eastAsia="ru-RU"/>
        </w:rPr>
        <w:t xml:space="preserve"> [Текст] / Мариуш Щигел ; предисловие М. Радговского. - Москва : Новое литературное обозрение, 2009. - 264 с. : ил. - (Современное европе</w:t>
      </w:r>
      <w:r w:rsidRPr="003B1540">
        <w:rPr>
          <w:rFonts w:ascii="Times New Roman" w:eastAsia="Times New Roman" w:hAnsi="Times New Roman" w:cs="Times New Roman"/>
          <w:sz w:val="24"/>
          <w:szCs w:val="24"/>
          <w:lang w:eastAsia="ru-RU"/>
        </w:rPr>
        <w:t>й</w:t>
      </w:r>
      <w:r w:rsidRPr="003B1540">
        <w:rPr>
          <w:rFonts w:ascii="Times New Roman" w:eastAsia="Times New Roman" w:hAnsi="Times New Roman" w:cs="Times New Roman"/>
          <w:sz w:val="24"/>
          <w:szCs w:val="24"/>
          <w:lang w:eastAsia="ru-RU"/>
        </w:rPr>
        <w:t>ское письмо . Польша). - ISBN 978-5-86793-742-3 : В пер. : 150.00.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A3681">
        <w:rPr>
          <w:rFonts w:ascii="Times New Roman" w:eastAsia="Times New Roman" w:hAnsi="Times New Roman" w:cs="Times New Roman"/>
          <w:i/>
          <w:sz w:val="24"/>
          <w:szCs w:val="24"/>
          <w:lang w:eastAsia="ru-RU"/>
        </w:rPr>
        <w:t>«Готтленд» польского журналиста и одного из лучших современных р</w:t>
      </w:r>
      <w:r w:rsidRPr="009A3681">
        <w:rPr>
          <w:rFonts w:ascii="Times New Roman" w:eastAsia="Times New Roman" w:hAnsi="Times New Roman" w:cs="Times New Roman"/>
          <w:i/>
          <w:sz w:val="24"/>
          <w:szCs w:val="24"/>
          <w:lang w:eastAsia="ru-RU"/>
        </w:rPr>
        <w:t>е</w:t>
      </w:r>
      <w:r w:rsidRPr="009A3681">
        <w:rPr>
          <w:rFonts w:ascii="Times New Roman" w:eastAsia="Times New Roman" w:hAnsi="Times New Roman" w:cs="Times New Roman"/>
          <w:i/>
          <w:sz w:val="24"/>
          <w:szCs w:val="24"/>
          <w:lang w:eastAsia="ru-RU"/>
        </w:rPr>
        <w:t>портеров Мариуша Щигела (р. 1966) — не только прекрасный «путевод</w:t>
      </w:r>
      <w:r w:rsidRPr="009A3681">
        <w:rPr>
          <w:rFonts w:ascii="Times New Roman" w:eastAsia="Times New Roman" w:hAnsi="Times New Roman" w:cs="Times New Roman"/>
          <w:i/>
          <w:sz w:val="24"/>
          <w:szCs w:val="24"/>
          <w:lang w:eastAsia="ru-RU"/>
        </w:rPr>
        <w:t>и</w:t>
      </w:r>
      <w:r w:rsidRPr="009A3681">
        <w:rPr>
          <w:rFonts w:ascii="Times New Roman" w:eastAsia="Times New Roman" w:hAnsi="Times New Roman" w:cs="Times New Roman"/>
          <w:i/>
          <w:sz w:val="24"/>
          <w:szCs w:val="24"/>
          <w:lang w:eastAsia="ru-RU"/>
        </w:rPr>
        <w:t>тель» по чешским судьбам XX века, но и высокохудожественная литература. Автор пишет о создателях и разрушителях «самого большого на всем земном шаре» памятника Сталину в Праге, об обувной империи Бати, о чехословацкой актрисе, ставшей любовницей Геббельса, о племяннице Франца Кафки, о чешском подростке, повт</w:t>
      </w:r>
      <w:r w:rsidRPr="009A3681">
        <w:rPr>
          <w:rFonts w:ascii="Times New Roman" w:eastAsia="Times New Roman" w:hAnsi="Times New Roman" w:cs="Times New Roman"/>
          <w:i/>
          <w:sz w:val="24"/>
          <w:szCs w:val="24"/>
          <w:lang w:eastAsia="ru-RU"/>
        </w:rPr>
        <w:t>о</w:t>
      </w:r>
      <w:r w:rsidRPr="009A3681">
        <w:rPr>
          <w:rFonts w:ascii="Times New Roman" w:eastAsia="Times New Roman" w:hAnsi="Times New Roman" w:cs="Times New Roman"/>
          <w:i/>
          <w:sz w:val="24"/>
          <w:szCs w:val="24"/>
          <w:lang w:eastAsia="ru-RU"/>
        </w:rPr>
        <w:t>рившем поступок Яна Палаха и поджегшем себя на Вацлавской площади, а также о других не столь известных, но не менее интересных фигурах. Собранные в книге репортажи ломают укоренившееся представление о чехах как о мирной нации любителей пива. Социалистическая Чехословакия по Щигелу — отнюдь не мифическая страна добродушных швейков. Это страна многолетнего жестокого режима, пропитанного страхом и ощущением кафкианского абсу</w:t>
      </w:r>
      <w:r w:rsidRPr="009A3681">
        <w:rPr>
          <w:rFonts w:ascii="Times New Roman" w:eastAsia="Times New Roman" w:hAnsi="Times New Roman" w:cs="Times New Roman"/>
          <w:i/>
          <w:sz w:val="24"/>
          <w:szCs w:val="24"/>
          <w:lang w:eastAsia="ru-RU"/>
        </w:rPr>
        <w:t>р</w:t>
      </w:r>
      <w:r w:rsidRPr="009A3681">
        <w:rPr>
          <w:rFonts w:ascii="Times New Roman" w:eastAsia="Times New Roman" w:hAnsi="Times New Roman" w:cs="Times New Roman"/>
          <w:i/>
          <w:sz w:val="24"/>
          <w:szCs w:val="24"/>
          <w:lang w:eastAsia="ru-RU"/>
        </w:rPr>
        <w:t>да.</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3B1540"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19680" behindDoc="0" locked="0" layoutInCell="1" allowOverlap="1">
            <wp:simplePos x="0" y="0"/>
            <wp:positionH relativeFrom="column">
              <wp:posOffset>-112395</wp:posOffset>
            </wp:positionH>
            <wp:positionV relativeFrom="paragraph">
              <wp:posOffset>-6985</wp:posOffset>
            </wp:positionV>
            <wp:extent cx="781050" cy="1284605"/>
            <wp:effectExtent l="171450" t="133350" r="361950" b="296545"/>
            <wp:wrapThrough wrapText="bothSides">
              <wp:wrapPolygon edited="0">
                <wp:start x="5795" y="-2242"/>
                <wp:lineTo x="1580" y="-1922"/>
                <wp:lineTo x="-4741" y="961"/>
                <wp:lineTo x="-3688" y="23383"/>
                <wp:lineTo x="1580" y="26586"/>
                <wp:lineTo x="3161" y="26586"/>
                <wp:lineTo x="23707" y="26586"/>
                <wp:lineTo x="25288" y="26586"/>
                <wp:lineTo x="30556" y="24024"/>
                <wp:lineTo x="30556" y="23383"/>
                <wp:lineTo x="31083" y="18578"/>
                <wp:lineTo x="31083" y="2883"/>
                <wp:lineTo x="31610" y="1281"/>
                <wp:lineTo x="25288" y="-1922"/>
                <wp:lineTo x="21073" y="-2242"/>
                <wp:lineTo x="5795" y="-2242"/>
              </wp:wrapPolygon>
            </wp:wrapThrough>
            <wp:docPr id="53" name="Рисунок 31" descr="http://static1.ozone.ru/multimedia/books_covers/100208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1.ozone.ru/multimedia/books_covers/1002080483.jpg"/>
                    <pic:cNvPicPr>
                      <a:picLocks noChangeAspect="1" noChangeArrowheads="1"/>
                    </pic:cNvPicPr>
                  </pic:nvPicPr>
                  <pic:blipFill>
                    <a:blip r:embed="rId63" cstate="print"/>
                    <a:srcRect b="7978"/>
                    <a:stretch>
                      <a:fillRect/>
                    </a:stretch>
                  </pic:blipFill>
                  <pic:spPr bwMode="auto">
                    <a:xfrm>
                      <a:off x="0" y="0"/>
                      <a:ext cx="781050" cy="1284605"/>
                    </a:xfrm>
                    <a:prstGeom prst="rect">
                      <a:avLst/>
                    </a:prstGeom>
                    <a:ln>
                      <a:noFill/>
                    </a:ln>
                    <a:effectLst>
                      <a:outerShdw blurRad="292100" dist="139700" dir="2700000" algn="tl" rotWithShape="0">
                        <a:srgbClr val="333333">
                          <a:alpha val="65000"/>
                        </a:srgbClr>
                      </a:outerShdw>
                    </a:effectLst>
                  </pic:spPr>
                </pic:pic>
              </a:graphicData>
            </a:graphic>
          </wp:anchor>
        </w:drawing>
      </w:r>
      <w:r w:rsidRPr="003B1540">
        <w:rPr>
          <w:rFonts w:ascii="Times New Roman" w:eastAsia="Times New Roman" w:hAnsi="Times New Roman" w:cs="Times New Roman"/>
          <w:sz w:val="24"/>
          <w:szCs w:val="24"/>
          <w:lang w:eastAsia="ru-RU"/>
        </w:rPr>
        <w:t>65.02</w:t>
      </w:r>
      <w:r w:rsidRPr="003B1540">
        <w:rPr>
          <w:rFonts w:ascii="Times New Roman" w:eastAsia="Times New Roman" w:hAnsi="Times New Roman" w:cs="Times New Roman"/>
          <w:sz w:val="24"/>
          <w:szCs w:val="24"/>
          <w:lang w:eastAsia="ru-RU"/>
        </w:rPr>
        <w:br/>
        <w:t>Э 40</w:t>
      </w:r>
      <w:r w:rsidRPr="003B1540">
        <w:rPr>
          <w:rFonts w:ascii="Times New Roman" w:eastAsia="Times New Roman" w:hAnsi="Times New Roman" w:cs="Times New Roman"/>
          <w:sz w:val="24"/>
          <w:szCs w:val="24"/>
          <w:lang w:eastAsia="ru-RU"/>
        </w:rPr>
        <w:tab/>
        <w:t>   </w:t>
      </w:r>
      <w:r w:rsidRPr="003B1540">
        <w:rPr>
          <w:rFonts w:ascii="Times New Roman" w:eastAsia="Times New Roman" w:hAnsi="Times New Roman" w:cs="Times New Roman"/>
          <w:b/>
          <w:bCs/>
          <w:sz w:val="24"/>
          <w:szCs w:val="24"/>
          <w:lang w:eastAsia="ru-RU"/>
        </w:rPr>
        <w:t>Экономическая история : Ежегодник. 2010</w:t>
      </w:r>
      <w:r w:rsidRPr="003B1540">
        <w:rPr>
          <w:rFonts w:ascii="Times New Roman" w:eastAsia="Times New Roman" w:hAnsi="Times New Roman" w:cs="Times New Roman"/>
          <w:sz w:val="24"/>
          <w:szCs w:val="24"/>
          <w:lang w:eastAsia="ru-RU"/>
        </w:rPr>
        <w:t xml:space="preserve"> [Текст] / отв. ред. : Л. И. Б</w:t>
      </w:r>
      <w:r w:rsidRPr="003B1540">
        <w:rPr>
          <w:rFonts w:ascii="Times New Roman" w:eastAsia="Times New Roman" w:hAnsi="Times New Roman" w:cs="Times New Roman"/>
          <w:sz w:val="24"/>
          <w:szCs w:val="24"/>
          <w:lang w:eastAsia="ru-RU"/>
        </w:rPr>
        <w:t>о</w:t>
      </w:r>
      <w:r w:rsidRPr="003B1540">
        <w:rPr>
          <w:rFonts w:ascii="Times New Roman" w:eastAsia="Times New Roman" w:hAnsi="Times New Roman" w:cs="Times New Roman"/>
          <w:sz w:val="24"/>
          <w:szCs w:val="24"/>
          <w:lang w:eastAsia="ru-RU"/>
        </w:rPr>
        <w:t>родкин ; Ю. А. Петров. - Москва : РОССПЭН, 2010. - 631 с. - ISBN 978-5-8243-1448-9 : В пер. : 286.00.</w:t>
      </w:r>
      <w:r w:rsidRPr="003B15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A3681">
        <w:rPr>
          <w:rFonts w:ascii="Times New Roman" w:eastAsia="Times New Roman" w:hAnsi="Times New Roman" w:cs="Times New Roman"/>
          <w:i/>
          <w:sz w:val="24"/>
          <w:szCs w:val="24"/>
          <w:lang w:eastAsia="ru-RU"/>
        </w:rPr>
        <w:t>В очередном выпуске ежегодника публикуются новейшие исследования по экономической истории. Специальный раздел посвящен ряду вопросов росси</w:t>
      </w:r>
      <w:r w:rsidRPr="009A3681">
        <w:rPr>
          <w:rFonts w:ascii="Times New Roman" w:eastAsia="Times New Roman" w:hAnsi="Times New Roman" w:cs="Times New Roman"/>
          <w:i/>
          <w:sz w:val="24"/>
          <w:szCs w:val="24"/>
          <w:lang w:eastAsia="ru-RU"/>
        </w:rPr>
        <w:t>й</w:t>
      </w:r>
      <w:r w:rsidRPr="009A3681">
        <w:rPr>
          <w:rFonts w:ascii="Times New Roman" w:eastAsia="Times New Roman" w:hAnsi="Times New Roman" w:cs="Times New Roman"/>
          <w:i/>
          <w:sz w:val="24"/>
          <w:szCs w:val="24"/>
          <w:lang w:eastAsia="ru-RU"/>
        </w:rPr>
        <w:t>ской социально-экономической истории, обсужденных на XV Мировом ко</w:t>
      </w:r>
      <w:r w:rsidRPr="009A3681">
        <w:rPr>
          <w:rFonts w:ascii="Times New Roman" w:eastAsia="Times New Roman" w:hAnsi="Times New Roman" w:cs="Times New Roman"/>
          <w:i/>
          <w:sz w:val="24"/>
          <w:szCs w:val="24"/>
          <w:lang w:eastAsia="ru-RU"/>
        </w:rPr>
        <w:t>н</w:t>
      </w:r>
      <w:r w:rsidRPr="009A3681">
        <w:rPr>
          <w:rFonts w:ascii="Times New Roman" w:eastAsia="Times New Roman" w:hAnsi="Times New Roman" w:cs="Times New Roman"/>
          <w:i/>
          <w:sz w:val="24"/>
          <w:szCs w:val="24"/>
          <w:lang w:eastAsia="ru-RU"/>
        </w:rPr>
        <w:t>грессе экономической истории, а также итогам конгресса. Экономическая история дореволюционной России представлена исследованиями о деятельн</w:t>
      </w:r>
      <w:r w:rsidRPr="009A3681">
        <w:rPr>
          <w:rFonts w:ascii="Times New Roman" w:eastAsia="Times New Roman" w:hAnsi="Times New Roman" w:cs="Times New Roman"/>
          <w:i/>
          <w:sz w:val="24"/>
          <w:szCs w:val="24"/>
          <w:lang w:eastAsia="ru-RU"/>
        </w:rPr>
        <w:t>о</w:t>
      </w:r>
      <w:r w:rsidRPr="009A3681">
        <w:rPr>
          <w:rFonts w:ascii="Times New Roman" w:eastAsia="Times New Roman" w:hAnsi="Times New Roman" w:cs="Times New Roman"/>
          <w:i/>
          <w:sz w:val="24"/>
          <w:szCs w:val="24"/>
          <w:lang w:eastAsia="ru-RU"/>
        </w:rPr>
        <w:t>сти и банкротстве известной петербургской банкирской конторы Ф.П.Баймакова, влиянии экономической конъюнктуры на биржевые процессы в России начала XX в., особенностях би</w:t>
      </w:r>
      <w:r w:rsidRPr="009A3681">
        <w:rPr>
          <w:rFonts w:ascii="Times New Roman" w:eastAsia="Times New Roman" w:hAnsi="Times New Roman" w:cs="Times New Roman"/>
          <w:i/>
          <w:sz w:val="24"/>
          <w:szCs w:val="24"/>
          <w:lang w:eastAsia="ru-RU"/>
        </w:rPr>
        <w:t>з</w:t>
      </w:r>
      <w:r w:rsidRPr="009A3681">
        <w:rPr>
          <w:rFonts w:ascii="Times New Roman" w:eastAsia="Times New Roman" w:hAnsi="Times New Roman" w:cs="Times New Roman"/>
          <w:i/>
          <w:sz w:val="24"/>
          <w:szCs w:val="24"/>
          <w:lang w:eastAsia="ru-RU"/>
        </w:rPr>
        <w:t>неса в период Первой мировой войны, основоположниках "сельскохозяйственной эк</w:t>
      </w:r>
      <w:r w:rsidRPr="009A3681">
        <w:rPr>
          <w:rFonts w:ascii="Times New Roman" w:eastAsia="Times New Roman" w:hAnsi="Times New Roman" w:cs="Times New Roman"/>
          <w:i/>
          <w:sz w:val="24"/>
          <w:szCs w:val="24"/>
          <w:lang w:eastAsia="ru-RU"/>
        </w:rPr>
        <w:t>о</w:t>
      </w:r>
      <w:r w:rsidRPr="009A3681">
        <w:rPr>
          <w:rFonts w:ascii="Times New Roman" w:eastAsia="Times New Roman" w:hAnsi="Times New Roman" w:cs="Times New Roman"/>
          <w:i/>
          <w:sz w:val="24"/>
          <w:szCs w:val="24"/>
          <w:lang w:eastAsia="ru-RU"/>
        </w:rPr>
        <w:t>номии" в России, возможностях и методах решения земельного вопроса в 1860-х гг. (на материалах г</w:t>
      </w:r>
      <w:r w:rsidRPr="009A3681">
        <w:rPr>
          <w:rFonts w:ascii="Times New Roman" w:eastAsia="Times New Roman" w:hAnsi="Times New Roman" w:cs="Times New Roman"/>
          <w:i/>
          <w:sz w:val="24"/>
          <w:szCs w:val="24"/>
          <w:lang w:eastAsia="ru-RU"/>
        </w:rPr>
        <w:t>у</w:t>
      </w:r>
      <w:r w:rsidRPr="009A3681">
        <w:rPr>
          <w:rFonts w:ascii="Times New Roman" w:eastAsia="Times New Roman" w:hAnsi="Times New Roman" w:cs="Times New Roman"/>
          <w:i/>
          <w:sz w:val="24"/>
          <w:szCs w:val="24"/>
          <w:lang w:eastAsia="ru-RU"/>
        </w:rPr>
        <w:t>берний Верхнего Поволжья), наказаниях рабочих за участие в стачках в России на р</w:t>
      </w:r>
      <w:r w:rsidRPr="009A3681">
        <w:rPr>
          <w:rFonts w:ascii="Times New Roman" w:eastAsia="Times New Roman" w:hAnsi="Times New Roman" w:cs="Times New Roman"/>
          <w:i/>
          <w:sz w:val="24"/>
          <w:szCs w:val="24"/>
          <w:lang w:eastAsia="ru-RU"/>
        </w:rPr>
        <w:t>у</w:t>
      </w:r>
      <w:r w:rsidRPr="009A3681">
        <w:rPr>
          <w:rFonts w:ascii="Times New Roman" w:eastAsia="Times New Roman" w:hAnsi="Times New Roman" w:cs="Times New Roman"/>
          <w:i/>
          <w:sz w:val="24"/>
          <w:szCs w:val="24"/>
          <w:lang w:eastAsia="ru-RU"/>
        </w:rPr>
        <w:t>беже XIX-XX вв., статьями о развитии лесоэкспорта России и Швеции в XVIII в. и вывозе с</w:t>
      </w:r>
      <w:r w:rsidRPr="009A3681">
        <w:rPr>
          <w:rFonts w:ascii="Times New Roman" w:eastAsia="Times New Roman" w:hAnsi="Times New Roman" w:cs="Times New Roman"/>
          <w:i/>
          <w:sz w:val="24"/>
          <w:szCs w:val="24"/>
          <w:lang w:eastAsia="ru-RU"/>
        </w:rPr>
        <w:t>и</w:t>
      </w:r>
      <w:r w:rsidRPr="009A3681">
        <w:rPr>
          <w:rFonts w:ascii="Times New Roman" w:eastAsia="Times New Roman" w:hAnsi="Times New Roman" w:cs="Times New Roman"/>
          <w:i/>
          <w:sz w:val="24"/>
          <w:szCs w:val="24"/>
          <w:lang w:eastAsia="ru-RU"/>
        </w:rPr>
        <w:t>бирского масла с 1880-х гг. Экономическая история СССР освещается в исследовании, анал</w:t>
      </w:r>
      <w:r w:rsidRPr="009A3681">
        <w:rPr>
          <w:rFonts w:ascii="Times New Roman" w:eastAsia="Times New Roman" w:hAnsi="Times New Roman" w:cs="Times New Roman"/>
          <w:i/>
          <w:sz w:val="24"/>
          <w:szCs w:val="24"/>
          <w:lang w:eastAsia="ru-RU"/>
        </w:rPr>
        <w:t>и</w:t>
      </w:r>
      <w:r w:rsidRPr="009A3681">
        <w:rPr>
          <w:rFonts w:ascii="Times New Roman" w:eastAsia="Times New Roman" w:hAnsi="Times New Roman" w:cs="Times New Roman"/>
          <w:i/>
          <w:sz w:val="24"/>
          <w:szCs w:val="24"/>
          <w:lang w:eastAsia="ru-RU"/>
        </w:rPr>
        <w:t>зирующем статистические данные...</w:t>
      </w:r>
    </w:p>
    <w:p w:rsidR="008C771C" w:rsidRDefault="008C771C" w:rsidP="008C771C"/>
    <w:p w:rsidR="008C771C" w:rsidRDefault="008C771C" w:rsidP="008C771C"/>
    <w:p w:rsidR="008C771C" w:rsidRDefault="008C771C" w:rsidP="008C771C"/>
    <w:p w:rsidR="008C771C" w:rsidRDefault="008C771C" w:rsidP="008C771C">
      <w:pPr>
        <w:spacing w:after="0" w:line="240" w:lineRule="auto"/>
        <w:jc w:val="center"/>
        <w:outlineLvl w:val="2"/>
        <w:rPr>
          <w:rFonts w:ascii="Times New Roman" w:eastAsia="Times New Roman" w:hAnsi="Times New Roman" w:cs="Times New Roman"/>
          <w:b/>
          <w:bCs/>
          <w:sz w:val="27"/>
          <w:szCs w:val="27"/>
          <w:lang w:eastAsia="ru-RU"/>
        </w:rPr>
      </w:pPr>
      <w:r w:rsidRPr="009A3681">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w:t>
      </w:r>
    </w:p>
    <w:p w:rsidR="008C771C" w:rsidRDefault="008C771C" w:rsidP="008C771C">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в читальный зал в феврале 2016 года</w:t>
      </w:r>
    </w:p>
    <w:p w:rsidR="008C771C" w:rsidRDefault="008C771C" w:rsidP="008C771C">
      <w:pPr>
        <w:spacing w:after="0" w:line="240" w:lineRule="auto"/>
        <w:jc w:val="center"/>
        <w:outlineLvl w:val="2"/>
        <w:rPr>
          <w:rFonts w:ascii="Times New Roman" w:eastAsia="Times New Roman" w:hAnsi="Times New Roman" w:cs="Times New Roman"/>
          <w:b/>
          <w:bCs/>
          <w:sz w:val="27"/>
          <w:szCs w:val="27"/>
          <w:lang w:eastAsia="ru-RU"/>
        </w:rPr>
      </w:pPr>
    </w:p>
    <w:p w:rsidR="008C771C" w:rsidRPr="002E27F4" w:rsidRDefault="008C771C" w:rsidP="008C771C">
      <w:pPr>
        <w:spacing w:after="0" w:line="240" w:lineRule="auto"/>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 </w:t>
      </w:r>
      <w:r w:rsidRPr="002E27F4">
        <w:rPr>
          <w:rFonts w:ascii="Times New Roman" w:eastAsia="Times New Roman" w:hAnsi="Times New Roman" w:cs="Times New Roman"/>
          <w:bCs/>
          <w:sz w:val="24"/>
          <w:szCs w:val="24"/>
          <w:lang w:eastAsia="ru-RU"/>
        </w:rPr>
        <w:t>20.1</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ab/>
        <w:t>   </w:t>
      </w:r>
      <w:r w:rsidRPr="009A3681">
        <w:rPr>
          <w:rFonts w:ascii="Times New Roman" w:eastAsia="Times New Roman" w:hAnsi="Times New Roman" w:cs="Times New Roman"/>
          <w:b/>
          <w:bCs/>
          <w:sz w:val="24"/>
          <w:szCs w:val="24"/>
          <w:lang w:eastAsia="ru-RU"/>
        </w:rPr>
        <w:t>Акция "Дни защиты от экологической опасности - 2014" в Пермском крае</w:t>
      </w:r>
      <w:r w:rsidRPr="009A3681">
        <w:rPr>
          <w:rFonts w:ascii="Times New Roman" w:eastAsia="Times New Roman" w:hAnsi="Times New Roman" w:cs="Times New Roman"/>
          <w:sz w:val="24"/>
          <w:szCs w:val="24"/>
          <w:lang w:eastAsia="ru-RU"/>
        </w:rPr>
        <w:t xml:space="preserve"> [Текст] : итоговый отчет / общ</w:t>
      </w:r>
      <w:proofErr w:type="gramStart"/>
      <w:r w:rsidRPr="009A3681">
        <w:rPr>
          <w:rFonts w:ascii="Times New Roman" w:eastAsia="Times New Roman" w:hAnsi="Times New Roman" w:cs="Times New Roman"/>
          <w:sz w:val="24"/>
          <w:szCs w:val="24"/>
          <w:lang w:eastAsia="ru-RU"/>
        </w:rPr>
        <w:t>.</w:t>
      </w:r>
      <w:proofErr w:type="gramEnd"/>
      <w:r w:rsidRPr="009A3681">
        <w:rPr>
          <w:rFonts w:ascii="Times New Roman" w:eastAsia="Times New Roman" w:hAnsi="Times New Roman" w:cs="Times New Roman"/>
          <w:sz w:val="24"/>
          <w:szCs w:val="24"/>
          <w:lang w:eastAsia="ru-RU"/>
        </w:rPr>
        <w:t xml:space="preserve"> </w:t>
      </w:r>
      <w:proofErr w:type="gramStart"/>
      <w:r w:rsidRPr="009A3681">
        <w:rPr>
          <w:rFonts w:ascii="Times New Roman" w:eastAsia="Times New Roman" w:hAnsi="Times New Roman" w:cs="Times New Roman"/>
          <w:sz w:val="24"/>
          <w:szCs w:val="24"/>
          <w:lang w:eastAsia="ru-RU"/>
        </w:rPr>
        <w:t>р</w:t>
      </w:r>
      <w:proofErr w:type="gramEnd"/>
      <w:r w:rsidRPr="009A3681">
        <w:rPr>
          <w:rFonts w:ascii="Times New Roman" w:eastAsia="Times New Roman" w:hAnsi="Times New Roman" w:cs="Times New Roman"/>
          <w:sz w:val="24"/>
          <w:szCs w:val="24"/>
          <w:lang w:eastAsia="ru-RU"/>
        </w:rPr>
        <w:t>ед.: Л. И. Харун ; Е. Н. Овчинникова ; И. Г. Резвых и др. - Пермь : [б. и.], 2014. - 69 с. : ил. - 60.00.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А 95</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Ахметзянов Ю.</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Я дарю тебе любовь</w:t>
      </w:r>
      <w:r w:rsidRPr="009A3681">
        <w:rPr>
          <w:rFonts w:ascii="Times New Roman" w:eastAsia="Times New Roman" w:hAnsi="Times New Roman" w:cs="Times New Roman"/>
          <w:sz w:val="24"/>
          <w:szCs w:val="24"/>
          <w:lang w:eastAsia="ru-RU"/>
        </w:rPr>
        <w:t xml:space="preserve"> [Текст] : сборник стихов / Юрий Ахметзянов. - Чусовой : Никс, 2006. - 58 с. - 40.00.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Б 43</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Белоусова И.</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Белая радуга, или История короткой любви</w:t>
      </w:r>
      <w:r w:rsidRPr="009A3681">
        <w:rPr>
          <w:rFonts w:ascii="Times New Roman" w:eastAsia="Times New Roman" w:hAnsi="Times New Roman" w:cs="Times New Roman"/>
          <w:sz w:val="24"/>
          <w:szCs w:val="24"/>
          <w:lang w:eastAsia="ru-RU"/>
        </w:rPr>
        <w:t xml:space="preserve"> [Текст] : [сборник стихов] / И. Белоусова, С. Старков ; худож. : С. Михайлова. - Чусовой : Никс, 2005. - 64 с. : ил. - 40.00.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Б 47</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Берент Е.</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Любовь и ненависть</w:t>
      </w:r>
      <w:r w:rsidRPr="009A3681">
        <w:rPr>
          <w:rFonts w:ascii="Times New Roman" w:eastAsia="Times New Roman" w:hAnsi="Times New Roman" w:cs="Times New Roman"/>
          <w:sz w:val="24"/>
          <w:szCs w:val="24"/>
          <w:lang w:eastAsia="ru-RU"/>
        </w:rPr>
        <w:t xml:space="preserve"> [Текст] : стихотворения, поэма / Евгений Берент. - Лысьва : Издател</w:t>
      </w:r>
      <w:r w:rsidRPr="009A3681">
        <w:rPr>
          <w:rFonts w:ascii="Times New Roman" w:eastAsia="Times New Roman" w:hAnsi="Times New Roman" w:cs="Times New Roman"/>
          <w:sz w:val="24"/>
          <w:szCs w:val="24"/>
          <w:lang w:eastAsia="ru-RU"/>
        </w:rPr>
        <w:t>ь</w:t>
      </w:r>
      <w:r w:rsidRPr="009A3681">
        <w:rPr>
          <w:rFonts w:ascii="Times New Roman" w:eastAsia="Times New Roman" w:hAnsi="Times New Roman" w:cs="Times New Roman"/>
          <w:sz w:val="24"/>
          <w:szCs w:val="24"/>
          <w:lang w:eastAsia="ru-RU"/>
        </w:rPr>
        <w:t>ский Дом, 2011. - 279 с. - 60.00.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Б 47</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Берент Е.</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Нежность искалеченного сердца</w:t>
      </w:r>
      <w:r w:rsidRPr="009A3681">
        <w:rPr>
          <w:rFonts w:ascii="Times New Roman" w:eastAsia="Times New Roman" w:hAnsi="Times New Roman" w:cs="Times New Roman"/>
          <w:sz w:val="24"/>
          <w:szCs w:val="24"/>
          <w:lang w:eastAsia="ru-RU"/>
        </w:rPr>
        <w:t xml:space="preserve"> [Текст] : стихотворения, поэмы / Евгений Берент. - Лысьва : Издательский Дом, 2010. - 216 с. - 50.00.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Г 82</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Грибель Л.</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Линия горизонта</w:t>
      </w:r>
      <w:r w:rsidRPr="009A3681">
        <w:rPr>
          <w:rFonts w:ascii="Times New Roman" w:eastAsia="Times New Roman" w:hAnsi="Times New Roman" w:cs="Times New Roman"/>
          <w:sz w:val="24"/>
          <w:szCs w:val="24"/>
          <w:lang w:eastAsia="ru-RU"/>
        </w:rPr>
        <w:t xml:space="preserve"> [Текст] : [книга стихов] / Леонид Грибель. - Пермь : Мобиле, 2007. - 144 с. : ил. - ISBN 978-5-88187-320-2 : В пер. : 70.00.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lastRenderedPageBreak/>
        <w:t>к 84(2Рос=Рус)6</w:t>
      </w:r>
      <w:r w:rsidRPr="009A3681">
        <w:rPr>
          <w:rFonts w:ascii="Times New Roman" w:eastAsia="Times New Roman" w:hAnsi="Times New Roman" w:cs="Times New Roman"/>
          <w:sz w:val="24"/>
          <w:szCs w:val="24"/>
          <w:lang w:eastAsia="ru-RU"/>
        </w:rPr>
        <w:br/>
        <w:t>Д 18</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Данилов Г.</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Избранное</w:t>
      </w:r>
      <w:r w:rsidRPr="009A3681">
        <w:rPr>
          <w:rFonts w:ascii="Times New Roman" w:eastAsia="Times New Roman" w:hAnsi="Times New Roman" w:cs="Times New Roman"/>
          <w:sz w:val="24"/>
          <w:szCs w:val="24"/>
          <w:lang w:eastAsia="ru-RU"/>
        </w:rPr>
        <w:t xml:space="preserve"> [Текст] / Геннадий Данилов. - Лысьва : Издательский Дом, 2014. - 278 с. - 60.00.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84(2Рос=Рус)6-43</w:t>
      </w:r>
      <w:r w:rsidRPr="009A3681">
        <w:rPr>
          <w:rFonts w:ascii="Times New Roman" w:eastAsia="Times New Roman" w:hAnsi="Times New Roman" w:cs="Times New Roman"/>
          <w:sz w:val="24"/>
          <w:szCs w:val="24"/>
          <w:lang w:eastAsia="ru-RU"/>
        </w:rPr>
        <w:br/>
        <w:t>З-58</w:t>
      </w:r>
      <w:r w:rsidRPr="009A3681">
        <w:rPr>
          <w:rFonts w:ascii="Times New Roman" w:eastAsia="Times New Roman" w:hAnsi="Times New Roman" w:cs="Times New Roman"/>
          <w:sz w:val="24"/>
          <w:szCs w:val="24"/>
          <w:lang w:eastAsia="ru-RU"/>
        </w:rPr>
        <w:tab/>
        <w:t>   </w:t>
      </w:r>
      <w:r w:rsidRPr="009A3681">
        <w:rPr>
          <w:rFonts w:ascii="Times New Roman" w:eastAsia="Times New Roman" w:hAnsi="Times New Roman" w:cs="Times New Roman"/>
          <w:b/>
          <w:bCs/>
          <w:sz w:val="24"/>
          <w:szCs w:val="24"/>
          <w:lang w:eastAsia="ru-RU"/>
        </w:rPr>
        <w:t>Зернышки</w:t>
      </w:r>
      <w:r w:rsidRPr="009A3681">
        <w:rPr>
          <w:rFonts w:ascii="Times New Roman" w:eastAsia="Times New Roman" w:hAnsi="Times New Roman" w:cs="Times New Roman"/>
          <w:sz w:val="24"/>
          <w:szCs w:val="24"/>
          <w:lang w:eastAsia="ru-RU"/>
        </w:rPr>
        <w:t xml:space="preserve"> [Текст] : юношеский литературный журнал. Вып. 1 / руковод</w:t>
      </w:r>
      <w:r w:rsidRPr="009A3681">
        <w:rPr>
          <w:rFonts w:ascii="Times New Roman" w:eastAsia="Times New Roman" w:hAnsi="Times New Roman" w:cs="Times New Roman"/>
          <w:sz w:val="24"/>
          <w:szCs w:val="24"/>
          <w:lang w:eastAsia="ru-RU"/>
        </w:rPr>
        <w:t>и</w:t>
      </w:r>
      <w:r w:rsidRPr="009A3681">
        <w:rPr>
          <w:rFonts w:ascii="Times New Roman" w:eastAsia="Times New Roman" w:hAnsi="Times New Roman" w:cs="Times New Roman"/>
          <w:sz w:val="24"/>
          <w:szCs w:val="24"/>
          <w:lang w:eastAsia="ru-RU"/>
        </w:rPr>
        <w:t>тель проекта С. Эст. - Пермь : ЗёБРА, 2012. - 120 с. - 50.00.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И 46</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Ильиных Л.</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Земная любовь</w:t>
      </w:r>
      <w:r w:rsidRPr="009A3681">
        <w:rPr>
          <w:rFonts w:ascii="Times New Roman" w:eastAsia="Times New Roman" w:hAnsi="Times New Roman" w:cs="Times New Roman"/>
          <w:sz w:val="24"/>
          <w:szCs w:val="24"/>
          <w:lang w:eastAsia="ru-RU"/>
        </w:rPr>
        <w:t xml:space="preserve"> [Текст] : сборник стихов / Людмила Ильиных. - Березники : СФЕРА, 2005. - 96 с. - 40.00.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77</w:t>
      </w:r>
      <w:r w:rsidRPr="009A3681">
        <w:rPr>
          <w:rFonts w:ascii="Times New Roman" w:eastAsia="Times New Roman" w:hAnsi="Times New Roman" w:cs="Times New Roman"/>
          <w:sz w:val="24"/>
          <w:szCs w:val="24"/>
          <w:lang w:eastAsia="ru-RU"/>
        </w:rPr>
        <w:br/>
        <w:t>И 93</w:t>
      </w:r>
      <w:r w:rsidRPr="009A3681">
        <w:rPr>
          <w:rFonts w:ascii="Times New Roman" w:eastAsia="Times New Roman" w:hAnsi="Times New Roman" w:cs="Times New Roman"/>
          <w:sz w:val="24"/>
          <w:szCs w:val="24"/>
          <w:lang w:eastAsia="ru-RU"/>
        </w:rPr>
        <w:tab/>
        <w:t>   </w:t>
      </w:r>
      <w:r w:rsidRPr="009A3681">
        <w:rPr>
          <w:rFonts w:ascii="Times New Roman" w:eastAsia="Times New Roman" w:hAnsi="Times New Roman" w:cs="Times New Roman"/>
          <w:b/>
          <w:bCs/>
          <w:sz w:val="24"/>
          <w:szCs w:val="24"/>
          <w:lang w:eastAsia="ru-RU"/>
        </w:rPr>
        <w:t>Итоги организации оздоровления, отдыха и занятости детей города Перми в 2015 году</w:t>
      </w:r>
      <w:r w:rsidRPr="009A3681">
        <w:rPr>
          <w:rFonts w:ascii="Times New Roman" w:eastAsia="Times New Roman" w:hAnsi="Times New Roman" w:cs="Times New Roman"/>
          <w:sz w:val="24"/>
          <w:szCs w:val="24"/>
          <w:lang w:eastAsia="ru-RU"/>
        </w:rPr>
        <w:t xml:space="preserve"> [Текст] : информационно - справочное издание / авторский коллектив. - Пермь : [б.и], 2015. - 198 с. : ил. - ISBN 978-5-91754-176-1 : 50.00.</w:t>
      </w:r>
      <w:r w:rsidRPr="009A3681">
        <w:rPr>
          <w:rFonts w:ascii="Times New Roman" w:eastAsia="Times New Roman" w:hAnsi="Times New Roman" w:cs="Times New Roman"/>
          <w:sz w:val="24"/>
          <w:szCs w:val="24"/>
          <w:lang w:eastAsia="ru-RU"/>
        </w:rPr>
        <w:br/>
        <w:t xml:space="preserve">Настоящий сборник содержит официальную информацию </w:t>
      </w:r>
      <w:proofErr w:type="gramStart"/>
      <w:r w:rsidRPr="009A3681">
        <w:rPr>
          <w:rFonts w:ascii="Times New Roman" w:eastAsia="Times New Roman" w:hAnsi="Times New Roman" w:cs="Times New Roman"/>
          <w:sz w:val="24"/>
          <w:szCs w:val="24"/>
          <w:lang w:eastAsia="ru-RU"/>
        </w:rPr>
        <w:t>г</w:t>
      </w:r>
      <w:proofErr w:type="gramEnd"/>
      <w:r w:rsidRPr="009A3681">
        <w:rPr>
          <w:rFonts w:ascii="Times New Roman" w:eastAsia="Times New Roman" w:hAnsi="Times New Roman" w:cs="Times New Roman"/>
          <w:sz w:val="24"/>
          <w:szCs w:val="24"/>
          <w:lang w:eastAsia="ru-RU"/>
        </w:rPr>
        <w:t>. Перми</w:t>
      </w:r>
      <w:r>
        <w:rPr>
          <w:rFonts w:ascii="Times New Roman" w:eastAsia="Times New Roman" w:hAnsi="Times New Roman" w:cs="Times New Roman"/>
          <w:sz w:val="24"/>
          <w:szCs w:val="24"/>
          <w:lang w:eastAsia="ru-RU"/>
        </w:rPr>
        <w:t>.</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92</w:t>
      </w:r>
      <w:r w:rsidRPr="009A3681">
        <w:rPr>
          <w:rFonts w:ascii="Times New Roman" w:eastAsia="Times New Roman" w:hAnsi="Times New Roman" w:cs="Times New Roman"/>
          <w:sz w:val="24"/>
          <w:szCs w:val="24"/>
          <w:lang w:eastAsia="ru-RU"/>
        </w:rPr>
        <w:br/>
        <w:t>К 17</w:t>
      </w:r>
      <w:r w:rsidRPr="009A3681">
        <w:rPr>
          <w:rFonts w:ascii="Times New Roman" w:eastAsia="Times New Roman" w:hAnsi="Times New Roman" w:cs="Times New Roman"/>
          <w:sz w:val="24"/>
          <w:szCs w:val="24"/>
          <w:lang w:eastAsia="ru-RU"/>
        </w:rPr>
        <w:tab/>
        <w:t>   </w:t>
      </w:r>
      <w:r w:rsidRPr="009A3681">
        <w:rPr>
          <w:rFonts w:ascii="Times New Roman" w:eastAsia="Times New Roman" w:hAnsi="Times New Roman" w:cs="Times New Roman"/>
          <w:b/>
          <w:bCs/>
          <w:sz w:val="24"/>
          <w:szCs w:val="24"/>
          <w:lang w:eastAsia="ru-RU"/>
        </w:rPr>
        <w:t>Календарь знаменательных памятных дат Лысьвенского городского округа на 2016 год</w:t>
      </w:r>
      <w:r w:rsidRPr="009A3681">
        <w:rPr>
          <w:rFonts w:ascii="Times New Roman" w:eastAsia="Times New Roman" w:hAnsi="Times New Roman" w:cs="Times New Roman"/>
          <w:sz w:val="24"/>
          <w:szCs w:val="24"/>
          <w:lang w:eastAsia="ru-RU"/>
        </w:rPr>
        <w:t xml:space="preserve"> [Текст] / МБУК "Лысьвенская БС" ; ЦБ информ.-библиогр. отд. ; сост. С. И. Елохова ; ред. Е. И. Завьялова. - Лысьва : Издательский дом, 2015. - 40 с. - 75.00.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Л 36</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Левин М.</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Отдать швартовы!</w:t>
      </w:r>
      <w:r w:rsidRPr="009A3681">
        <w:rPr>
          <w:rFonts w:ascii="Times New Roman" w:eastAsia="Times New Roman" w:hAnsi="Times New Roman" w:cs="Times New Roman"/>
          <w:sz w:val="24"/>
          <w:szCs w:val="24"/>
          <w:lang w:eastAsia="ru-RU"/>
        </w:rPr>
        <w:t xml:space="preserve"> [Текст] : посвящается Пермскому речному училищу / Михаил Левин. - Пермь : ЗёБРА, 2011. - 58 с. : ил. - 60.00.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Л 36</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Левин М.</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 xml:space="preserve">СтихиЯ </w:t>
      </w:r>
      <w:r w:rsidRPr="009A3681">
        <w:rPr>
          <w:rFonts w:ascii="Times New Roman" w:eastAsia="Times New Roman" w:hAnsi="Times New Roman" w:cs="Times New Roman"/>
          <w:sz w:val="24"/>
          <w:szCs w:val="24"/>
          <w:lang w:eastAsia="ru-RU"/>
        </w:rPr>
        <w:t>: [книга стихотворений] / Михаил Левин</w:t>
      </w:r>
      <w:proofErr w:type="gramStart"/>
      <w:r w:rsidRPr="009A3681">
        <w:rPr>
          <w:rFonts w:ascii="Times New Roman" w:eastAsia="Times New Roman" w:hAnsi="Times New Roman" w:cs="Times New Roman"/>
          <w:sz w:val="24"/>
          <w:szCs w:val="24"/>
          <w:lang w:eastAsia="ru-RU"/>
        </w:rPr>
        <w:t>.</w:t>
      </w:r>
      <w:proofErr w:type="gramEnd"/>
      <w:r w:rsidRPr="009A3681">
        <w:rPr>
          <w:rFonts w:ascii="Times New Roman" w:eastAsia="Times New Roman" w:hAnsi="Times New Roman" w:cs="Times New Roman"/>
          <w:sz w:val="24"/>
          <w:szCs w:val="24"/>
          <w:lang w:eastAsia="ru-RU"/>
        </w:rPr>
        <w:t xml:space="preserve"> - </w:t>
      </w:r>
      <w:proofErr w:type="gramStart"/>
      <w:r w:rsidRPr="009A3681">
        <w:rPr>
          <w:rFonts w:ascii="Times New Roman" w:eastAsia="Times New Roman" w:hAnsi="Times New Roman" w:cs="Times New Roman"/>
          <w:sz w:val="24"/>
          <w:szCs w:val="24"/>
          <w:lang w:eastAsia="ru-RU"/>
        </w:rPr>
        <w:t>и</w:t>
      </w:r>
      <w:proofErr w:type="gramEnd"/>
      <w:r w:rsidRPr="009A3681">
        <w:rPr>
          <w:rFonts w:ascii="Times New Roman" w:eastAsia="Times New Roman" w:hAnsi="Times New Roman" w:cs="Times New Roman"/>
          <w:sz w:val="24"/>
          <w:szCs w:val="24"/>
          <w:lang w:eastAsia="ru-RU"/>
        </w:rPr>
        <w:t>зд. 2-е ; доп. - Пермь : Алекс-Пресс, 2010. - 134 с. - 60.00.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E27F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0704" behindDoc="0" locked="0" layoutInCell="1" allowOverlap="1">
            <wp:simplePos x="0" y="0"/>
            <wp:positionH relativeFrom="column">
              <wp:posOffset>-57150</wp:posOffset>
            </wp:positionH>
            <wp:positionV relativeFrom="paragraph">
              <wp:posOffset>99060</wp:posOffset>
            </wp:positionV>
            <wp:extent cx="917575" cy="1362710"/>
            <wp:effectExtent l="171450" t="133350" r="358775" b="313690"/>
            <wp:wrapThrough wrapText="bothSides">
              <wp:wrapPolygon edited="0">
                <wp:start x="4933" y="-2114"/>
                <wp:lineTo x="1345" y="-1812"/>
                <wp:lineTo x="-4036" y="906"/>
                <wp:lineTo x="-4036" y="23251"/>
                <wp:lineTo x="897" y="26572"/>
                <wp:lineTo x="2691" y="26572"/>
                <wp:lineTo x="23319" y="26572"/>
                <wp:lineTo x="25113" y="26572"/>
                <wp:lineTo x="29597" y="23251"/>
                <wp:lineTo x="29597" y="2718"/>
                <wp:lineTo x="30046" y="1208"/>
                <wp:lineTo x="24664" y="-1812"/>
                <wp:lineTo x="21077" y="-2114"/>
                <wp:lineTo x="4933" y="-2114"/>
              </wp:wrapPolygon>
            </wp:wrapThrough>
            <wp:docPr id="55" name="Рисунок 34" descr="http://static2.ozone.ru/multimedia/books_covers/101103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2.ozone.ru/multimedia/books_covers/1011030847.jpg"/>
                    <pic:cNvPicPr>
                      <a:picLocks noChangeAspect="1" noChangeArrowheads="1"/>
                    </pic:cNvPicPr>
                  </pic:nvPicPr>
                  <pic:blipFill>
                    <a:blip r:embed="rId64" cstate="print"/>
                    <a:srcRect b="5426"/>
                    <a:stretch>
                      <a:fillRect/>
                    </a:stretch>
                  </pic:blipFill>
                  <pic:spPr bwMode="auto">
                    <a:xfrm>
                      <a:off x="0" y="0"/>
                      <a:ext cx="917575" cy="1362710"/>
                    </a:xfrm>
                    <a:prstGeom prst="rect">
                      <a:avLst/>
                    </a:prstGeom>
                    <a:ln>
                      <a:noFill/>
                    </a:ln>
                    <a:effectLst>
                      <a:outerShdw blurRad="292100" dist="139700" dir="2700000" algn="tl" rotWithShape="0">
                        <a:srgbClr val="333333">
                          <a:alpha val="65000"/>
                        </a:srgbClr>
                      </a:outerShdw>
                    </a:effectLst>
                  </pic:spPr>
                </pic:pic>
              </a:graphicData>
            </a:graphic>
          </wp:anchor>
        </w:drawing>
      </w:r>
      <w:r w:rsidRPr="009A3681">
        <w:rPr>
          <w:rFonts w:ascii="Times New Roman" w:eastAsia="Times New Roman" w:hAnsi="Times New Roman" w:cs="Times New Roman"/>
          <w:sz w:val="24"/>
          <w:szCs w:val="24"/>
          <w:lang w:eastAsia="ru-RU"/>
        </w:rPr>
        <w:t>83.3(4Исп)</w:t>
      </w:r>
      <w:r w:rsidRPr="009A3681">
        <w:rPr>
          <w:rFonts w:ascii="Times New Roman" w:eastAsia="Times New Roman" w:hAnsi="Times New Roman" w:cs="Times New Roman"/>
          <w:sz w:val="24"/>
          <w:szCs w:val="24"/>
          <w:lang w:eastAsia="ru-RU"/>
        </w:rPr>
        <w:br/>
        <w:t>М 24</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Малиновская Н.</w:t>
      </w:r>
      <w:r w:rsidRPr="009A3681">
        <w:rPr>
          <w:rFonts w:ascii="Times New Roman" w:eastAsia="Times New Roman" w:hAnsi="Times New Roman" w:cs="Times New Roman"/>
          <w:sz w:val="24"/>
          <w:szCs w:val="24"/>
          <w:lang w:eastAsia="ru-RU"/>
        </w:rPr>
        <w:br/>
        <w:t>   </w:t>
      </w:r>
      <w:r w:rsidRPr="002E27F4">
        <w:rPr>
          <w:rFonts w:ascii="Times New Roman" w:eastAsia="Times New Roman" w:hAnsi="Times New Roman" w:cs="Times New Roman"/>
          <w:b/>
          <w:i/>
          <w:sz w:val="24"/>
          <w:szCs w:val="24"/>
          <w:lang w:eastAsia="ru-RU"/>
        </w:rPr>
        <w:t>Тема с вариациями</w:t>
      </w:r>
      <w:r w:rsidRPr="009A3681">
        <w:rPr>
          <w:rFonts w:ascii="Times New Roman" w:eastAsia="Times New Roman" w:hAnsi="Times New Roman" w:cs="Times New Roman"/>
          <w:sz w:val="24"/>
          <w:szCs w:val="24"/>
          <w:lang w:eastAsia="ru-RU"/>
        </w:rPr>
        <w:t xml:space="preserve"> [Текст] / Наталья Малиновская ; отв. ред. М Г. Во</w:t>
      </w:r>
      <w:r w:rsidRPr="009A3681">
        <w:rPr>
          <w:rFonts w:ascii="Times New Roman" w:eastAsia="Times New Roman" w:hAnsi="Times New Roman" w:cs="Times New Roman"/>
          <w:sz w:val="24"/>
          <w:szCs w:val="24"/>
          <w:lang w:eastAsia="ru-RU"/>
        </w:rPr>
        <w:t>р</w:t>
      </w:r>
      <w:r w:rsidRPr="009A3681">
        <w:rPr>
          <w:rFonts w:ascii="Times New Roman" w:eastAsia="Times New Roman" w:hAnsi="Times New Roman" w:cs="Times New Roman"/>
          <w:sz w:val="24"/>
          <w:szCs w:val="24"/>
          <w:lang w:eastAsia="ru-RU"/>
        </w:rPr>
        <w:t>санова. - Москва : Центр книги Рудомино, 2014. - 528 с. : ил. - ISBN 978-5-00087-022-8 : В пер. : 350.00.</w:t>
      </w:r>
      <w:r w:rsidRPr="009A368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E27F4">
        <w:rPr>
          <w:rFonts w:ascii="Times New Roman" w:eastAsia="Times New Roman" w:hAnsi="Times New Roman" w:cs="Times New Roman"/>
          <w:i/>
          <w:sz w:val="24"/>
          <w:szCs w:val="24"/>
          <w:lang w:eastAsia="ru-RU"/>
        </w:rPr>
        <w:t>Книга филолога-испаниста, переводчицы, искусствоведа Натальи Р</w:t>
      </w:r>
      <w:r w:rsidRPr="002E27F4">
        <w:rPr>
          <w:rFonts w:ascii="Times New Roman" w:eastAsia="Times New Roman" w:hAnsi="Times New Roman" w:cs="Times New Roman"/>
          <w:i/>
          <w:sz w:val="24"/>
          <w:szCs w:val="24"/>
          <w:lang w:eastAsia="ru-RU"/>
        </w:rPr>
        <w:t>о</w:t>
      </w:r>
      <w:r w:rsidRPr="002E27F4">
        <w:rPr>
          <w:rFonts w:ascii="Times New Roman" w:eastAsia="Times New Roman" w:hAnsi="Times New Roman" w:cs="Times New Roman"/>
          <w:i/>
          <w:sz w:val="24"/>
          <w:szCs w:val="24"/>
          <w:lang w:eastAsia="ru-RU"/>
        </w:rPr>
        <w:t>дионовны Малиновской (род. 1946) посвящена истории, культуре и лит</w:t>
      </w:r>
      <w:r w:rsidRPr="002E27F4">
        <w:rPr>
          <w:rFonts w:ascii="Times New Roman" w:eastAsia="Times New Roman" w:hAnsi="Times New Roman" w:cs="Times New Roman"/>
          <w:i/>
          <w:sz w:val="24"/>
          <w:szCs w:val="24"/>
          <w:lang w:eastAsia="ru-RU"/>
        </w:rPr>
        <w:t>е</w:t>
      </w:r>
      <w:r w:rsidRPr="002E27F4">
        <w:rPr>
          <w:rFonts w:ascii="Times New Roman" w:eastAsia="Times New Roman" w:hAnsi="Times New Roman" w:cs="Times New Roman"/>
          <w:i/>
          <w:sz w:val="24"/>
          <w:szCs w:val="24"/>
          <w:lang w:eastAsia="ru-RU"/>
        </w:rPr>
        <w:t>ратуре Испании. Вместо предисловия в книге публикуется текст лекции Малиновской "Век трубадуров" из общего курса "Зарубежная лит</w:t>
      </w:r>
      <w:r w:rsidRPr="002E27F4">
        <w:rPr>
          <w:rFonts w:ascii="Times New Roman" w:eastAsia="Times New Roman" w:hAnsi="Times New Roman" w:cs="Times New Roman"/>
          <w:i/>
          <w:sz w:val="24"/>
          <w:szCs w:val="24"/>
          <w:lang w:eastAsia="ru-RU"/>
        </w:rPr>
        <w:t>е</w:t>
      </w:r>
      <w:r w:rsidRPr="002E27F4">
        <w:rPr>
          <w:rFonts w:ascii="Times New Roman" w:eastAsia="Times New Roman" w:hAnsi="Times New Roman" w:cs="Times New Roman"/>
          <w:i/>
          <w:sz w:val="24"/>
          <w:szCs w:val="24"/>
          <w:lang w:eastAsia="ru-RU"/>
        </w:rPr>
        <w:t>ратура Средневековья и Возрождения". Исследовательница детально рассматр</w:t>
      </w:r>
      <w:r w:rsidRPr="002E27F4">
        <w:rPr>
          <w:rFonts w:ascii="Times New Roman" w:eastAsia="Times New Roman" w:hAnsi="Times New Roman" w:cs="Times New Roman"/>
          <w:i/>
          <w:sz w:val="24"/>
          <w:szCs w:val="24"/>
          <w:lang w:eastAsia="ru-RU"/>
        </w:rPr>
        <w:t>и</w:t>
      </w:r>
      <w:r w:rsidRPr="002E27F4">
        <w:rPr>
          <w:rFonts w:ascii="Times New Roman" w:eastAsia="Times New Roman" w:hAnsi="Times New Roman" w:cs="Times New Roman"/>
          <w:i/>
          <w:sz w:val="24"/>
          <w:szCs w:val="24"/>
          <w:lang w:eastAsia="ru-RU"/>
        </w:rPr>
        <w:t>вает иску</w:t>
      </w:r>
      <w:r w:rsidRPr="002E27F4">
        <w:rPr>
          <w:rFonts w:ascii="Times New Roman" w:eastAsia="Times New Roman" w:hAnsi="Times New Roman" w:cs="Times New Roman"/>
          <w:i/>
          <w:sz w:val="24"/>
          <w:szCs w:val="24"/>
          <w:lang w:eastAsia="ru-RU"/>
        </w:rPr>
        <w:t>с</w:t>
      </w:r>
      <w:r w:rsidRPr="002E27F4">
        <w:rPr>
          <w:rFonts w:ascii="Times New Roman" w:eastAsia="Times New Roman" w:hAnsi="Times New Roman" w:cs="Times New Roman"/>
          <w:i/>
          <w:sz w:val="24"/>
          <w:szCs w:val="24"/>
          <w:lang w:eastAsia="ru-RU"/>
        </w:rPr>
        <w:t>ство эпохи испанского барокко. Пристальное внимание также уделено писателям эпохи "смутных времен" - Асорину и Рамону де ла Серне и поэту Хуану Р</w:t>
      </w:r>
      <w:r w:rsidRPr="002E27F4">
        <w:rPr>
          <w:rFonts w:ascii="Times New Roman" w:eastAsia="Times New Roman" w:hAnsi="Times New Roman" w:cs="Times New Roman"/>
          <w:i/>
          <w:sz w:val="24"/>
          <w:szCs w:val="24"/>
          <w:lang w:eastAsia="ru-RU"/>
        </w:rPr>
        <w:t>а</w:t>
      </w:r>
      <w:r w:rsidRPr="002E27F4">
        <w:rPr>
          <w:rFonts w:ascii="Times New Roman" w:eastAsia="Times New Roman" w:hAnsi="Times New Roman" w:cs="Times New Roman"/>
          <w:i/>
          <w:sz w:val="24"/>
          <w:szCs w:val="24"/>
          <w:lang w:eastAsia="ru-RU"/>
        </w:rPr>
        <w:t>мону Хименесу. Отдельные главы повествования раскрывают феномен творческого наследия Федерико Гарсиа Лорки и воссоздают личность и творчество Сальвадора Дали. В заключении, в главе "Личное дело", автор разъясняет, почему сферой ее исследовательских интересов ст</w:t>
      </w:r>
      <w:r w:rsidRPr="002E27F4">
        <w:rPr>
          <w:rFonts w:ascii="Times New Roman" w:eastAsia="Times New Roman" w:hAnsi="Times New Roman" w:cs="Times New Roman"/>
          <w:i/>
          <w:sz w:val="24"/>
          <w:szCs w:val="24"/>
          <w:lang w:eastAsia="ru-RU"/>
        </w:rPr>
        <w:t>а</w:t>
      </w:r>
      <w:r w:rsidRPr="002E27F4">
        <w:rPr>
          <w:rFonts w:ascii="Times New Roman" w:eastAsia="Times New Roman" w:hAnsi="Times New Roman" w:cs="Times New Roman"/>
          <w:i/>
          <w:sz w:val="24"/>
          <w:szCs w:val="24"/>
          <w:lang w:eastAsia="ru-RU"/>
        </w:rPr>
        <w:t>ла Испания. Книга проиллюстрирована многочисленными черно-белыми архивными фотогр</w:t>
      </w:r>
      <w:r w:rsidRPr="002E27F4">
        <w:rPr>
          <w:rFonts w:ascii="Times New Roman" w:eastAsia="Times New Roman" w:hAnsi="Times New Roman" w:cs="Times New Roman"/>
          <w:i/>
          <w:sz w:val="24"/>
          <w:szCs w:val="24"/>
          <w:lang w:eastAsia="ru-RU"/>
        </w:rPr>
        <w:t>а</w:t>
      </w:r>
      <w:r w:rsidRPr="002E27F4">
        <w:rPr>
          <w:rFonts w:ascii="Times New Roman" w:eastAsia="Times New Roman" w:hAnsi="Times New Roman" w:cs="Times New Roman"/>
          <w:i/>
          <w:sz w:val="24"/>
          <w:szCs w:val="24"/>
          <w:lang w:eastAsia="ru-RU"/>
        </w:rPr>
        <w:t>фиями, репродукциями, портрет</w:t>
      </w:r>
      <w:r w:rsidRPr="002E27F4">
        <w:rPr>
          <w:rFonts w:ascii="Times New Roman" w:eastAsia="Times New Roman" w:hAnsi="Times New Roman" w:cs="Times New Roman"/>
          <w:i/>
          <w:sz w:val="24"/>
          <w:szCs w:val="24"/>
          <w:lang w:eastAsia="ru-RU"/>
        </w:rPr>
        <w:t>а</w:t>
      </w:r>
      <w:r w:rsidRPr="002E27F4">
        <w:rPr>
          <w:rFonts w:ascii="Times New Roman" w:eastAsia="Times New Roman" w:hAnsi="Times New Roman" w:cs="Times New Roman"/>
          <w:i/>
          <w:sz w:val="24"/>
          <w:szCs w:val="24"/>
          <w:lang w:eastAsia="ru-RU"/>
        </w:rPr>
        <w:t xml:space="preserve">ми. </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E27F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21728" behindDoc="0" locked="0" layoutInCell="1" allowOverlap="1">
            <wp:simplePos x="0" y="0"/>
            <wp:positionH relativeFrom="column">
              <wp:posOffset>-354965</wp:posOffset>
            </wp:positionH>
            <wp:positionV relativeFrom="paragraph">
              <wp:posOffset>4445</wp:posOffset>
            </wp:positionV>
            <wp:extent cx="974725" cy="1342390"/>
            <wp:effectExtent l="171450" t="133350" r="358775" b="295910"/>
            <wp:wrapThrough wrapText="bothSides">
              <wp:wrapPolygon edited="0">
                <wp:start x="4644" y="-2146"/>
                <wp:lineTo x="1266" y="-1839"/>
                <wp:lineTo x="-3799" y="920"/>
                <wp:lineTo x="-3377" y="23603"/>
                <wp:lineTo x="844" y="26361"/>
                <wp:lineTo x="2533" y="26361"/>
                <wp:lineTo x="23218" y="26361"/>
                <wp:lineTo x="24485" y="26361"/>
                <wp:lineTo x="28706" y="23296"/>
                <wp:lineTo x="28706" y="22377"/>
                <wp:lineTo x="29128" y="17779"/>
                <wp:lineTo x="29128" y="2759"/>
                <wp:lineTo x="29550" y="1226"/>
                <wp:lineTo x="24485" y="-1839"/>
                <wp:lineTo x="21107" y="-2146"/>
                <wp:lineTo x="4644" y="-2146"/>
              </wp:wrapPolygon>
            </wp:wrapThrough>
            <wp:docPr id="56" name="Рисунок 37" descr="Марков Б. Понятие политического (Серия:'Россия. В поисках себя') 5-8243-0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рков Б. Понятие политического (Серия:'Россия. В поисках себя') 5-8243-0801-2"/>
                    <pic:cNvPicPr>
                      <a:picLocks noChangeAspect="1" noChangeArrowheads="1"/>
                    </pic:cNvPicPr>
                  </pic:nvPicPr>
                  <pic:blipFill>
                    <a:blip r:embed="rId65" cstate="print"/>
                    <a:srcRect/>
                    <a:stretch>
                      <a:fillRect/>
                    </a:stretch>
                  </pic:blipFill>
                  <pic:spPr bwMode="auto">
                    <a:xfrm>
                      <a:off x="0" y="0"/>
                      <a:ext cx="974725" cy="1342390"/>
                    </a:xfrm>
                    <a:prstGeom prst="rect">
                      <a:avLst/>
                    </a:prstGeom>
                    <a:ln>
                      <a:noFill/>
                    </a:ln>
                    <a:effectLst>
                      <a:outerShdw blurRad="292100" dist="139700" dir="2700000" algn="tl" rotWithShape="0">
                        <a:srgbClr val="333333">
                          <a:alpha val="65000"/>
                        </a:srgbClr>
                      </a:outerShdw>
                    </a:effectLst>
                  </pic:spPr>
                </pic:pic>
              </a:graphicData>
            </a:graphic>
          </wp:anchor>
        </w:drawing>
      </w:r>
      <w:r w:rsidRPr="009A3681">
        <w:rPr>
          <w:rFonts w:ascii="Times New Roman" w:eastAsia="Times New Roman" w:hAnsi="Times New Roman" w:cs="Times New Roman"/>
          <w:sz w:val="24"/>
          <w:szCs w:val="24"/>
          <w:lang w:eastAsia="ru-RU"/>
        </w:rPr>
        <w:t>66.0</w:t>
      </w:r>
      <w:r w:rsidRPr="009A3681">
        <w:rPr>
          <w:rFonts w:ascii="Times New Roman" w:eastAsia="Times New Roman" w:hAnsi="Times New Roman" w:cs="Times New Roman"/>
          <w:sz w:val="24"/>
          <w:szCs w:val="24"/>
          <w:lang w:eastAsia="ru-RU"/>
        </w:rPr>
        <w:br/>
        <w:t>М 26</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Марков Б.</w:t>
      </w:r>
      <w:r w:rsidRPr="009A3681">
        <w:rPr>
          <w:rFonts w:ascii="Times New Roman" w:eastAsia="Times New Roman" w:hAnsi="Times New Roman" w:cs="Times New Roman"/>
          <w:sz w:val="24"/>
          <w:szCs w:val="24"/>
          <w:lang w:eastAsia="ru-RU"/>
        </w:rPr>
        <w:br/>
      </w:r>
      <w:r w:rsidRPr="002E27F4">
        <w:rPr>
          <w:rFonts w:ascii="Times New Roman" w:eastAsia="Times New Roman" w:hAnsi="Times New Roman" w:cs="Times New Roman"/>
          <w:b/>
          <w:i/>
          <w:sz w:val="24"/>
          <w:szCs w:val="24"/>
          <w:lang w:eastAsia="ru-RU"/>
        </w:rPr>
        <w:t>   Понятие политического</w:t>
      </w:r>
      <w:r w:rsidRPr="009A3681">
        <w:rPr>
          <w:rFonts w:ascii="Times New Roman" w:eastAsia="Times New Roman" w:hAnsi="Times New Roman" w:cs="Times New Roman"/>
          <w:sz w:val="24"/>
          <w:szCs w:val="24"/>
          <w:lang w:eastAsia="ru-RU"/>
        </w:rPr>
        <w:t xml:space="preserve"> [Текст] / Борис Марков. - Москва : РОССПЭН, 2007. - 144 с. - (Ро</w:t>
      </w:r>
      <w:r w:rsidRPr="009A3681">
        <w:rPr>
          <w:rFonts w:ascii="Times New Roman" w:eastAsia="Times New Roman" w:hAnsi="Times New Roman" w:cs="Times New Roman"/>
          <w:sz w:val="24"/>
          <w:szCs w:val="24"/>
          <w:lang w:eastAsia="ru-RU"/>
        </w:rPr>
        <w:t>с</w:t>
      </w:r>
      <w:r w:rsidRPr="009A3681">
        <w:rPr>
          <w:rFonts w:ascii="Times New Roman" w:eastAsia="Times New Roman" w:hAnsi="Times New Roman" w:cs="Times New Roman"/>
          <w:sz w:val="24"/>
          <w:szCs w:val="24"/>
          <w:lang w:eastAsia="ru-RU"/>
        </w:rPr>
        <w:t>сия. В поисках себя). - ISBN 5-8243-0801-2 : В пер. : 88.00.</w:t>
      </w:r>
      <w:r w:rsidRPr="009A368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E27F4">
        <w:rPr>
          <w:rFonts w:ascii="Times New Roman" w:eastAsia="Times New Roman" w:hAnsi="Times New Roman" w:cs="Times New Roman"/>
          <w:i/>
          <w:sz w:val="24"/>
          <w:szCs w:val="24"/>
          <w:lang w:eastAsia="ru-RU"/>
        </w:rPr>
        <w:t>В предлагаемой книге рассматривается эволюция понятия политического и предпринимается попытка выявить его своеобразие, определяемое специф</w:t>
      </w:r>
      <w:r w:rsidRPr="002E27F4">
        <w:rPr>
          <w:rFonts w:ascii="Times New Roman" w:eastAsia="Times New Roman" w:hAnsi="Times New Roman" w:cs="Times New Roman"/>
          <w:i/>
          <w:sz w:val="24"/>
          <w:szCs w:val="24"/>
          <w:lang w:eastAsia="ru-RU"/>
        </w:rPr>
        <w:t>и</w:t>
      </w:r>
      <w:r w:rsidRPr="002E27F4">
        <w:rPr>
          <w:rFonts w:ascii="Times New Roman" w:eastAsia="Times New Roman" w:hAnsi="Times New Roman" w:cs="Times New Roman"/>
          <w:i/>
          <w:sz w:val="24"/>
          <w:szCs w:val="24"/>
          <w:lang w:eastAsia="ru-RU"/>
        </w:rPr>
        <w:t>кой новой России. Речь идет о том, какая политика есть и какой она могла бы быть. Хотя ученые не любят описания соб</w:t>
      </w:r>
      <w:r w:rsidRPr="002E27F4">
        <w:rPr>
          <w:rFonts w:ascii="Times New Roman" w:eastAsia="Times New Roman" w:hAnsi="Times New Roman" w:cs="Times New Roman"/>
          <w:i/>
          <w:sz w:val="24"/>
          <w:szCs w:val="24"/>
          <w:lang w:eastAsia="ru-RU"/>
        </w:rPr>
        <w:t>ы</w:t>
      </w:r>
      <w:r w:rsidRPr="002E27F4">
        <w:rPr>
          <w:rFonts w:ascii="Times New Roman" w:eastAsia="Times New Roman" w:hAnsi="Times New Roman" w:cs="Times New Roman"/>
          <w:i/>
          <w:sz w:val="24"/>
          <w:szCs w:val="24"/>
          <w:lang w:eastAsia="ru-RU"/>
        </w:rPr>
        <w:t>тий...</w:t>
      </w:r>
    </w:p>
    <w:p w:rsidR="008C771C" w:rsidRPr="002E27F4"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2E27F4"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М 26</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Марков Ю.</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i/>
          <w:sz w:val="24"/>
          <w:szCs w:val="24"/>
          <w:lang w:eastAsia="ru-RU"/>
        </w:rPr>
        <w:t>Ночные деревья</w:t>
      </w:r>
      <w:r w:rsidRPr="009A3681">
        <w:rPr>
          <w:rFonts w:ascii="Times New Roman" w:eastAsia="Times New Roman" w:hAnsi="Times New Roman" w:cs="Times New Roman"/>
          <w:sz w:val="24"/>
          <w:szCs w:val="24"/>
          <w:lang w:eastAsia="ru-RU"/>
        </w:rPr>
        <w:t xml:space="preserve"> [Текст] : стихи / Юрий Марков. - Березники : Типография купца Калашник</w:t>
      </w:r>
      <w:r w:rsidRPr="009A3681">
        <w:rPr>
          <w:rFonts w:ascii="Times New Roman" w:eastAsia="Times New Roman" w:hAnsi="Times New Roman" w:cs="Times New Roman"/>
          <w:sz w:val="24"/>
          <w:szCs w:val="24"/>
          <w:lang w:eastAsia="ru-RU"/>
        </w:rPr>
        <w:t>о</w:t>
      </w:r>
      <w:r w:rsidRPr="009A3681">
        <w:rPr>
          <w:rFonts w:ascii="Times New Roman" w:eastAsia="Times New Roman" w:hAnsi="Times New Roman" w:cs="Times New Roman"/>
          <w:sz w:val="24"/>
          <w:szCs w:val="24"/>
          <w:lang w:eastAsia="ru-RU"/>
        </w:rPr>
        <w:t>ва, 1999. - 252 с. : ил. - В пер. : 70.00.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E27F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2752" behindDoc="0" locked="0" layoutInCell="1" allowOverlap="1">
            <wp:simplePos x="0" y="0"/>
            <wp:positionH relativeFrom="column">
              <wp:posOffset>-310515</wp:posOffset>
            </wp:positionH>
            <wp:positionV relativeFrom="paragraph">
              <wp:posOffset>64770</wp:posOffset>
            </wp:positionV>
            <wp:extent cx="924560" cy="1388745"/>
            <wp:effectExtent l="171450" t="133350" r="370840" b="306705"/>
            <wp:wrapThrough wrapText="bothSides">
              <wp:wrapPolygon edited="0">
                <wp:start x="4896" y="-2074"/>
                <wp:lineTo x="1335" y="-1778"/>
                <wp:lineTo x="-4005" y="889"/>
                <wp:lineTo x="-4005" y="22815"/>
                <wp:lineTo x="890" y="26370"/>
                <wp:lineTo x="2670" y="26370"/>
                <wp:lineTo x="23588" y="26370"/>
                <wp:lineTo x="25368" y="26370"/>
                <wp:lineTo x="29819" y="22815"/>
                <wp:lineTo x="29819" y="2667"/>
                <wp:lineTo x="30264" y="1185"/>
                <wp:lineTo x="24923" y="-1778"/>
                <wp:lineTo x="21363" y="-2074"/>
                <wp:lineTo x="4896" y="-2074"/>
              </wp:wrapPolygon>
            </wp:wrapThrough>
            <wp:docPr id="58" name="Рисунок 40" descr="Неустойчивость порядка. Очерки философии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еустойчивость порядка. Очерки философии истории"/>
                    <pic:cNvPicPr>
                      <a:picLocks noChangeAspect="1" noChangeArrowheads="1"/>
                    </pic:cNvPicPr>
                  </pic:nvPicPr>
                  <pic:blipFill>
                    <a:blip r:embed="rId66" cstate="print"/>
                    <a:srcRect/>
                    <a:stretch>
                      <a:fillRect/>
                    </a:stretch>
                  </pic:blipFill>
                  <pic:spPr bwMode="auto">
                    <a:xfrm>
                      <a:off x="0" y="0"/>
                      <a:ext cx="924560" cy="1388745"/>
                    </a:xfrm>
                    <a:prstGeom prst="rect">
                      <a:avLst/>
                    </a:prstGeom>
                    <a:ln>
                      <a:noFill/>
                    </a:ln>
                    <a:effectLst>
                      <a:outerShdw blurRad="292100" dist="139700" dir="2700000" algn="tl" rotWithShape="0">
                        <a:srgbClr val="333333">
                          <a:alpha val="65000"/>
                        </a:srgbClr>
                      </a:outerShdw>
                    </a:effectLst>
                  </pic:spPr>
                </pic:pic>
              </a:graphicData>
            </a:graphic>
          </wp:anchor>
        </w:drawing>
      </w:r>
      <w:r w:rsidRPr="009A3681">
        <w:rPr>
          <w:rFonts w:ascii="Times New Roman" w:eastAsia="Times New Roman" w:hAnsi="Times New Roman" w:cs="Times New Roman"/>
          <w:sz w:val="24"/>
          <w:szCs w:val="24"/>
          <w:lang w:eastAsia="ru-RU"/>
        </w:rPr>
        <w:t>60</w:t>
      </w:r>
      <w:r w:rsidRPr="009A3681">
        <w:rPr>
          <w:rFonts w:ascii="Times New Roman" w:eastAsia="Times New Roman" w:hAnsi="Times New Roman" w:cs="Times New Roman"/>
          <w:sz w:val="24"/>
          <w:szCs w:val="24"/>
          <w:lang w:eastAsia="ru-RU"/>
        </w:rPr>
        <w:br/>
        <w:t>М 31</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Масарский М. В.</w:t>
      </w:r>
      <w:r w:rsidRPr="009A3681">
        <w:rPr>
          <w:rFonts w:ascii="Times New Roman" w:eastAsia="Times New Roman" w:hAnsi="Times New Roman" w:cs="Times New Roman"/>
          <w:sz w:val="24"/>
          <w:szCs w:val="24"/>
          <w:lang w:eastAsia="ru-RU"/>
        </w:rPr>
        <w:br/>
        <w:t>   </w:t>
      </w:r>
      <w:r w:rsidRPr="002E27F4">
        <w:rPr>
          <w:rFonts w:ascii="Times New Roman" w:eastAsia="Times New Roman" w:hAnsi="Times New Roman" w:cs="Times New Roman"/>
          <w:b/>
          <w:i/>
          <w:sz w:val="24"/>
          <w:szCs w:val="24"/>
          <w:lang w:eastAsia="ru-RU"/>
        </w:rPr>
        <w:t>Неустойчивость порядка</w:t>
      </w:r>
      <w:r w:rsidRPr="009A3681">
        <w:rPr>
          <w:rFonts w:ascii="Times New Roman" w:eastAsia="Times New Roman" w:hAnsi="Times New Roman" w:cs="Times New Roman"/>
          <w:sz w:val="24"/>
          <w:szCs w:val="24"/>
          <w:lang w:eastAsia="ru-RU"/>
        </w:rPr>
        <w:t xml:space="preserve"> [Текст] : очерки философии истории / Марк В</w:t>
      </w:r>
      <w:r w:rsidRPr="009A3681">
        <w:rPr>
          <w:rFonts w:ascii="Times New Roman" w:eastAsia="Times New Roman" w:hAnsi="Times New Roman" w:cs="Times New Roman"/>
          <w:sz w:val="24"/>
          <w:szCs w:val="24"/>
          <w:lang w:eastAsia="ru-RU"/>
        </w:rPr>
        <w:t>е</w:t>
      </w:r>
      <w:r w:rsidRPr="009A3681">
        <w:rPr>
          <w:rFonts w:ascii="Times New Roman" w:eastAsia="Times New Roman" w:hAnsi="Times New Roman" w:cs="Times New Roman"/>
          <w:sz w:val="24"/>
          <w:szCs w:val="24"/>
          <w:lang w:eastAsia="ru-RU"/>
        </w:rPr>
        <w:t>ниаминович Маса</w:t>
      </w:r>
      <w:r w:rsidRPr="009A3681">
        <w:rPr>
          <w:rFonts w:ascii="Times New Roman" w:eastAsia="Times New Roman" w:hAnsi="Times New Roman" w:cs="Times New Roman"/>
          <w:sz w:val="24"/>
          <w:szCs w:val="24"/>
          <w:lang w:eastAsia="ru-RU"/>
        </w:rPr>
        <w:t>р</w:t>
      </w:r>
      <w:r w:rsidRPr="009A3681">
        <w:rPr>
          <w:rFonts w:ascii="Times New Roman" w:eastAsia="Times New Roman" w:hAnsi="Times New Roman" w:cs="Times New Roman"/>
          <w:sz w:val="24"/>
          <w:szCs w:val="24"/>
          <w:lang w:eastAsia="ru-RU"/>
        </w:rPr>
        <w:t>ский ; худож. А. Никулин. - Москва : РОССПЭН, 2010. - 639 с. : ил. - ISBN 978-5-8243-1396-3 : В пер. : 198.00.</w:t>
      </w:r>
      <w:r w:rsidRPr="009A368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E27F4">
        <w:rPr>
          <w:rFonts w:ascii="Times New Roman" w:eastAsia="Times New Roman" w:hAnsi="Times New Roman" w:cs="Times New Roman"/>
          <w:i/>
          <w:sz w:val="24"/>
          <w:szCs w:val="24"/>
          <w:lang w:eastAsia="ru-RU"/>
        </w:rPr>
        <w:t>Область научных интересов философа Марка Масарского — исследование системной дин</w:t>
      </w:r>
      <w:r w:rsidRPr="002E27F4">
        <w:rPr>
          <w:rFonts w:ascii="Times New Roman" w:eastAsia="Times New Roman" w:hAnsi="Times New Roman" w:cs="Times New Roman"/>
          <w:i/>
          <w:sz w:val="24"/>
          <w:szCs w:val="24"/>
          <w:lang w:eastAsia="ru-RU"/>
        </w:rPr>
        <w:t>а</w:t>
      </w:r>
      <w:r w:rsidRPr="002E27F4">
        <w:rPr>
          <w:rFonts w:ascii="Times New Roman" w:eastAsia="Times New Roman" w:hAnsi="Times New Roman" w:cs="Times New Roman"/>
          <w:i/>
          <w:sz w:val="24"/>
          <w:szCs w:val="24"/>
          <w:lang w:eastAsia="ru-RU"/>
        </w:rPr>
        <w:t>мики ключевых событий мировой и российской истории. В том числе — критических «точек исторического невозврата». Книга «Неустойч</w:t>
      </w:r>
      <w:r w:rsidRPr="002E27F4">
        <w:rPr>
          <w:rFonts w:ascii="Times New Roman" w:eastAsia="Times New Roman" w:hAnsi="Times New Roman" w:cs="Times New Roman"/>
          <w:i/>
          <w:sz w:val="24"/>
          <w:szCs w:val="24"/>
          <w:lang w:eastAsia="ru-RU"/>
        </w:rPr>
        <w:t>и</w:t>
      </w:r>
      <w:r w:rsidRPr="002E27F4">
        <w:rPr>
          <w:rFonts w:ascii="Times New Roman" w:eastAsia="Times New Roman" w:hAnsi="Times New Roman" w:cs="Times New Roman"/>
          <w:i/>
          <w:sz w:val="24"/>
          <w:szCs w:val="24"/>
          <w:lang w:eastAsia="ru-RU"/>
        </w:rPr>
        <w:t>вость порядка» сопоставляет их с позиций с</w:t>
      </w:r>
      <w:r w:rsidRPr="002E27F4">
        <w:rPr>
          <w:rFonts w:ascii="Times New Roman" w:eastAsia="Times New Roman" w:hAnsi="Times New Roman" w:cs="Times New Roman"/>
          <w:i/>
          <w:sz w:val="24"/>
          <w:szCs w:val="24"/>
          <w:lang w:eastAsia="ru-RU"/>
        </w:rPr>
        <w:t>и</w:t>
      </w:r>
      <w:r w:rsidRPr="002E27F4">
        <w:rPr>
          <w:rFonts w:ascii="Times New Roman" w:eastAsia="Times New Roman" w:hAnsi="Times New Roman" w:cs="Times New Roman"/>
          <w:i/>
          <w:sz w:val="24"/>
          <w:szCs w:val="24"/>
          <w:lang w:eastAsia="ru-RU"/>
        </w:rPr>
        <w:t xml:space="preserve">нергетического историзма. </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63.3(2Рос-4Пер)</w:t>
      </w:r>
      <w:r w:rsidRPr="009A3681">
        <w:rPr>
          <w:rFonts w:ascii="Times New Roman" w:eastAsia="Times New Roman" w:hAnsi="Times New Roman" w:cs="Times New Roman"/>
          <w:sz w:val="24"/>
          <w:szCs w:val="24"/>
          <w:lang w:eastAsia="ru-RU"/>
        </w:rPr>
        <w:br/>
        <w:t>Н 37</w:t>
      </w:r>
      <w:r w:rsidRPr="009A3681">
        <w:rPr>
          <w:rFonts w:ascii="Times New Roman" w:eastAsia="Times New Roman" w:hAnsi="Times New Roman" w:cs="Times New Roman"/>
          <w:sz w:val="24"/>
          <w:szCs w:val="24"/>
          <w:lang w:eastAsia="ru-RU"/>
        </w:rPr>
        <w:tab/>
        <w:t>   </w:t>
      </w:r>
      <w:r w:rsidRPr="009A3681">
        <w:rPr>
          <w:rFonts w:ascii="Times New Roman" w:eastAsia="Times New Roman" w:hAnsi="Times New Roman" w:cs="Times New Roman"/>
          <w:b/>
          <w:bCs/>
          <w:sz w:val="24"/>
          <w:szCs w:val="24"/>
          <w:lang w:eastAsia="ru-RU"/>
        </w:rPr>
        <w:t>Наш Пермский край</w:t>
      </w:r>
      <w:r w:rsidRPr="009A3681">
        <w:rPr>
          <w:rFonts w:ascii="Times New Roman" w:eastAsia="Times New Roman" w:hAnsi="Times New Roman" w:cs="Times New Roman"/>
          <w:sz w:val="24"/>
          <w:szCs w:val="24"/>
          <w:lang w:eastAsia="ru-RU"/>
        </w:rPr>
        <w:t xml:space="preserve"> [Текст] . Вып № 9 : Чусовой: затеси в истории / гл. ред. Ю. Одесских. - Соликамск : Типограф, 2013. - 166 с. : ил. - 80.00.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О-79</w:t>
      </w:r>
      <w:r w:rsidRPr="009A3681">
        <w:rPr>
          <w:rFonts w:ascii="Times New Roman" w:eastAsia="Times New Roman" w:hAnsi="Times New Roman" w:cs="Times New Roman"/>
          <w:sz w:val="24"/>
          <w:szCs w:val="24"/>
          <w:lang w:eastAsia="ru-RU"/>
        </w:rPr>
        <w:tab/>
        <w:t>   </w:t>
      </w:r>
      <w:r w:rsidRPr="009A3681">
        <w:rPr>
          <w:rFonts w:ascii="Times New Roman" w:eastAsia="Times New Roman" w:hAnsi="Times New Roman" w:cs="Times New Roman"/>
          <w:b/>
          <w:bCs/>
          <w:sz w:val="24"/>
          <w:szCs w:val="24"/>
          <w:lang w:eastAsia="ru-RU"/>
        </w:rPr>
        <w:t>От и До...</w:t>
      </w:r>
      <w:r w:rsidRPr="009A3681">
        <w:rPr>
          <w:rFonts w:ascii="Times New Roman" w:eastAsia="Times New Roman" w:hAnsi="Times New Roman" w:cs="Times New Roman"/>
          <w:sz w:val="24"/>
          <w:szCs w:val="24"/>
          <w:lang w:eastAsia="ru-RU"/>
        </w:rPr>
        <w:t xml:space="preserve"> [Текст] / березниковские поэты (настоящее) ; ил. Ю. Баранов. - Березники : [б. и.], 2012. - 176 с. : ил. - 50.00.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E27F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column">
              <wp:posOffset>-321945</wp:posOffset>
            </wp:positionH>
            <wp:positionV relativeFrom="paragraph">
              <wp:posOffset>41275</wp:posOffset>
            </wp:positionV>
            <wp:extent cx="980440" cy="1419860"/>
            <wp:effectExtent l="171450" t="133350" r="353060" b="313690"/>
            <wp:wrapThrough wrapText="bothSides">
              <wp:wrapPolygon edited="0">
                <wp:start x="4617" y="-2029"/>
                <wp:lineTo x="1259" y="-1739"/>
                <wp:lineTo x="-3777" y="869"/>
                <wp:lineTo x="-3777" y="21156"/>
                <wp:lineTo x="-839" y="25792"/>
                <wp:lineTo x="2518" y="26372"/>
                <wp:lineTo x="23083" y="26372"/>
                <wp:lineTo x="23503" y="26372"/>
                <wp:lineTo x="25601" y="25792"/>
                <wp:lineTo x="26440" y="25792"/>
                <wp:lineTo x="28959" y="22025"/>
                <wp:lineTo x="28959" y="2608"/>
                <wp:lineTo x="29378" y="1159"/>
                <wp:lineTo x="24342" y="-1739"/>
                <wp:lineTo x="20984" y="-2029"/>
                <wp:lineTo x="4617" y="-2029"/>
              </wp:wrapPolygon>
            </wp:wrapThrough>
            <wp:docPr id="59" name="Рисунок 43" descr="http://static2.ozone.ru/multimedia/books_covers/100709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2.ozone.ru/multimedia/books_covers/1007095839.jpg"/>
                    <pic:cNvPicPr>
                      <a:picLocks noChangeAspect="1" noChangeArrowheads="1"/>
                    </pic:cNvPicPr>
                  </pic:nvPicPr>
                  <pic:blipFill>
                    <a:blip r:embed="rId67" cstate="print"/>
                    <a:srcRect l="22077" t="5597" r="17530" b="5726"/>
                    <a:stretch>
                      <a:fillRect/>
                    </a:stretch>
                  </pic:blipFill>
                  <pic:spPr bwMode="auto">
                    <a:xfrm>
                      <a:off x="0" y="0"/>
                      <a:ext cx="980440" cy="1419860"/>
                    </a:xfrm>
                    <a:prstGeom prst="rect">
                      <a:avLst/>
                    </a:prstGeom>
                    <a:ln>
                      <a:noFill/>
                    </a:ln>
                    <a:effectLst>
                      <a:outerShdw blurRad="292100" dist="139700" dir="2700000" algn="tl" rotWithShape="0">
                        <a:srgbClr val="333333">
                          <a:alpha val="65000"/>
                        </a:srgbClr>
                      </a:outerShdw>
                    </a:effectLst>
                  </pic:spPr>
                </pic:pic>
              </a:graphicData>
            </a:graphic>
          </wp:anchor>
        </w:drawing>
      </w:r>
      <w:r w:rsidRPr="009A3681">
        <w:rPr>
          <w:rFonts w:ascii="Times New Roman" w:eastAsia="Times New Roman" w:hAnsi="Times New Roman" w:cs="Times New Roman"/>
          <w:sz w:val="24"/>
          <w:szCs w:val="24"/>
          <w:lang w:eastAsia="ru-RU"/>
        </w:rPr>
        <w:t>66.0</w:t>
      </w:r>
      <w:r w:rsidRPr="009A3681">
        <w:rPr>
          <w:rFonts w:ascii="Times New Roman" w:eastAsia="Times New Roman" w:hAnsi="Times New Roman" w:cs="Times New Roman"/>
          <w:sz w:val="24"/>
          <w:szCs w:val="24"/>
          <w:lang w:eastAsia="ru-RU"/>
        </w:rPr>
        <w:br/>
        <w:t>П 27</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Перегудов С. П.</w:t>
      </w:r>
      <w:r w:rsidRPr="009A3681">
        <w:rPr>
          <w:rFonts w:ascii="Times New Roman" w:eastAsia="Times New Roman" w:hAnsi="Times New Roman" w:cs="Times New Roman"/>
          <w:sz w:val="24"/>
          <w:szCs w:val="24"/>
          <w:lang w:eastAsia="ru-RU"/>
        </w:rPr>
        <w:br/>
        <w:t>   </w:t>
      </w:r>
      <w:r w:rsidRPr="002E27F4">
        <w:rPr>
          <w:rFonts w:ascii="Times New Roman" w:eastAsia="Times New Roman" w:hAnsi="Times New Roman" w:cs="Times New Roman"/>
          <w:b/>
          <w:i/>
          <w:sz w:val="24"/>
          <w:szCs w:val="24"/>
          <w:lang w:eastAsia="ru-RU"/>
        </w:rPr>
        <w:t>Политическая система Росии в мировом контексте</w:t>
      </w:r>
      <w:r w:rsidRPr="009A3681">
        <w:rPr>
          <w:rFonts w:ascii="Times New Roman" w:eastAsia="Times New Roman" w:hAnsi="Times New Roman" w:cs="Times New Roman"/>
          <w:sz w:val="24"/>
          <w:szCs w:val="24"/>
          <w:lang w:eastAsia="ru-RU"/>
        </w:rPr>
        <w:t xml:space="preserve"> [Текст] : институты и механизмы взаимодействия / Сергей Петрович Перегудов. - Москва : РО</w:t>
      </w:r>
      <w:r w:rsidRPr="009A3681">
        <w:rPr>
          <w:rFonts w:ascii="Times New Roman" w:eastAsia="Times New Roman" w:hAnsi="Times New Roman" w:cs="Times New Roman"/>
          <w:sz w:val="24"/>
          <w:szCs w:val="24"/>
          <w:lang w:eastAsia="ru-RU"/>
        </w:rPr>
        <w:t>С</w:t>
      </w:r>
      <w:r w:rsidRPr="009A3681">
        <w:rPr>
          <w:rFonts w:ascii="Times New Roman" w:eastAsia="Times New Roman" w:hAnsi="Times New Roman" w:cs="Times New Roman"/>
          <w:sz w:val="24"/>
          <w:szCs w:val="24"/>
          <w:lang w:eastAsia="ru-RU"/>
        </w:rPr>
        <w:t>СПЭН, 2011. - 431 с. : ил. - (П</w:t>
      </w:r>
      <w:r w:rsidRPr="009A3681">
        <w:rPr>
          <w:rFonts w:ascii="Times New Roman" w:eastAsia="Times New Roman" w:hAnsi="Times New Roman" w:cs="Times New Roman"/>
          <w:sz w:val="24"/>
          <w:szCs w:val="24"/>
          <w:lang w:eastAsia="ru-RU"/>
        </w:rPr>
        <w:t>о</w:t>
      </w:r>
      <w:r w:rsidRPr="009A3681">
        <w:rPr>
          <w:rFonts w:ascii="Times New Roman" w:eastAsia="Times New Roman" w:hAnsi="Times New Roman" w:cs="Times New Roman"/>
          <w:sz w:val="24"/>
          <w:szCs w:val="24"/>
          <w:lang w:eastAsia="ru-RU"/>
        </w:rPr>
        <w:t>литология России). - ISBN 978-5-8243-1590-5 : В пер. : 253.00.</w:t>
      </w:r>
      <w:r w:rsidRPr="009A3681">
        <w:rPr>
          <w:rFonts w:ascii="Times New Roman" w:eastAsia="Times New Roman" w:hAnsi="Times New Roman" w:cs="Times New Roman"/>
          <w:sz w:val="24"/>
          <w:szCs w:val="24"/>
          <w:lang w:eastAsia="ru-RU"/>
        </w:rPr>
        <w:br/>
      </w:r>
      <w:r w:rsidRPr="002E27F4">
        <w:rPr>
          <w:rFonts w:ascii="Times New Roman" w:eastAsia="Times New Roman" w:hAnsi="Times New Roman" w:cs="Times New Roman"/>
          <w:i/>
          <w:sz w:val="24"/>
          <w:szCs w:val="24"/>
          <w:lang w:eastAsia="ru-RU"/>
        </w:rPr>
        <w:t xml:space="preserve">    В монографии, основанной на многолетних исследованиях автора, анализ</w:t>
      </w:r>
      <w:r w:rsidRPr="002E27F4">
        <w:rPr>
          <w:rFonts w:ascii="Times New Roman" w:eastAsia="Times New Roman" w:hAnsi="Times New Roman" w:cs="Times New Roman"/>
          <w:i/>
          <w:sz w:val="24"/>
          <w:szCs w:val="24"/>
          <w:lang w:eastAsia="ru-RU"/>
        </w:rPr>
        <w:t>и</w:t>
      </w:r>
      <w:r w:rsidRPr="002E27F4">
        <w:rPr>
          <w:rFonts w:ascii="Times New Roman" w:eastAsia="Times New Roman" w:hAnsi="Times New Roman" w:cs="Times New Roman"/>
          <w:i/>
          <w:sz w:val="24"/>
          <w:szCs w:val="24"/>
          <w:lang w:eastAsia="ru-RU"/>
        </w:rPr>
        <w:t>руются изменения, которые претерпела политическая система России и ее институты в процессе перехода от позднесоветского политического режима к плюрализму 1990-х гг. последующей вертикали власти. Особое внимание уд</w:t>
      </w:r>
      <w:r w:rsidRPr="002E27F4">
        <w:rPr>
          <w:rFonts w:ascii="Times New Roman" w:eastAsia="Times New Roman" w:hAnsi="Times New Roman" w:cs="Times New Roman"/>
          <w:i/>
          <w:sz w:val="24"/>
          <w:szCs w:val="24"/>
          <w:lang w:eastAsia="ru-RU"/>
        </w:rPr>
        <w:t>е</w:t>
      </w:r>
      <w:r w:rsidRPr="002E27F4">
        <w:rPr>
          <w:rFonts w:ascii="Times New Roman" w:eastAsia="Times New Roman" w:hAnsi="Times New Roman" w:cs="Times New Roman"/>
          <w:i/>
          <w:sz w:val="24"/>
          <w:szCs w:val="24"/>
          <w:lang w:eastAsia="ru-RU"/>
        </w:rPr>
        <w:t>ляется механизмам взаимодействия крупного корпоративного бизн</w:t>
      </w:r>
      <w:r w:rsidRPr="002E27F4">
        <w:rPr>
          <w:rFonts w:ascii="Times New Roman" w:eastAsia="Times New Roman" w:hAnsi="Times New Roman" w:cs="Times New Roman"/>
          <w:i/>
          <w:sz w:val="24"/>
          <w:szCs w:val="24"/>
          <w:lang w:eastAsia="ru-RU"/>
        </w:rPr>
        <w:t>е</w:t>
      </w:r>
      <w:r w:rsidRPr="002E27F4">
        <w:rPr>
          <w:rFonts w:ascii="Times New Roman" w:eastAsia="Times New Roman" w:hAnsi="Times New Roman" w:cs="Times New Roman"/>
          <w:i/>
          <w:sz w:val="24"/>
          <w:szCs w:val="24"/>
          <w:lang w:eastAsia="ru-RU"/>
        </w:rPr>
        <w:t>са, власти и институтов гражданского общества как факторам, определяющим основные параметры с</w:t>
      </w:r>
      <w:r w:rsidRPr="002E27F4">
        <w:rPr>
          <w:rFonts w:ascii="Times New Roman" w:eastAsia="Times New Roman" w:hAnsi="Times New Roman" w:cs="Times New Roman"/>
          <w:i/>
          <w:sz w:val="24"/>
          <w:szCs w:val="24"/>
          <w:lang w:eastAsia="ru-RU"/>
        </w:rPr>
        <w:t>о</w:t>
      </w:r>
      <w:r w:rsidRPr="002E27F4">
        <w:rPr>
          <w:rFonts w:ascii="Times New Roman" w:eastAsia="Times New Roman" w:hAnsi="Times New Roman" w:cs="Times New Roman"/>
          <w:i/>
          <w:sz w:val="24"/>
          <w:szCs w:val="24"/>
          <w:lang w:eastAsia="ru-RU"/>
        </w:rPr>
        <w:t>циально-экономического и политического развития страны. Автор рассматривает совреме</w:t>
      </w:r>
      <w:r w:rsidRPr="002E27F4">
        <w:rPr>
          <w:rFonts w:ascii="Times New Roman" w:eastAsia="Times New Roman" w:hAnsi="Times New Roman" w:cs="Times New Roman"/>
          <w:i/>
          <w:sz w:val="24"/>
          <w:szCs w:val="24"/>
          <w:lang w:eastAsia="ru-RU"/>
        </w:rPr>
        <w:t>н</w:t>
      </w:r>
      <w:r w:rsidRPr="002E27F4">
        <w:rPr>
          <w:rFonts w:ascii="Times New Roman" w:eastAsia="Times New Roman" w:hAnsi="Times New Roman" w:cs="Times New Roman"/>
          <w:i/>
          <w:sz w:val="24"/>
          <w:szCs w:val="24"/>
          <w:lang w:eastAsia="ru-RU"/>
        </w:rPr>
        <w:t>ную политическую систему как развивающийся феномен и обосновывает ряд выводов и пре</w:t>
      </w:r>
      <w:r w:rsidRPr="002E27F4">
        <w:rPr>
          <w:rFonts w:ascii="Times New Roman" w:eastAsia="Times New Roman" w:hAnsi="Times New Roman" w:cs="Times New Roman"/>
          <w:i/>
          <w:sz w:val="24"/>
          <w:szCs w:val="24"/>
          <w:lang w:eastAsia="ru-RU"/>
        </w:rPr>
        <w:t>д</w:t>
      </w:r>
      <w:r w:rsidRPr="002E27F4">
        <w:rPr>
          <w:rFonts w:ascii="Times New Roman" w:eastAsia="Times New Roman" w:hAnsi="Times New Roman" w:cs="Times New Roman"/>
          <w:i/>
          <w:sz w:val="24"/>
          <w:szCs w:val="24"/>
          <w:lang w:eastAsia="ru-RU"/>
        </w:rPr>
        <w:t>ложений, призванных направить это развитие в более конструктивное русло и изб</w:t>
      </w:r>
      <w:r w:rsidRPr="002E27F4">
        <w:rPr>
          <w:rFonts w:ascii="Times New Roman" w:eastAsia="Times New Roman" w:hAnsi="Times New Roman" w:cs="Times New Roman"/>
          <w:i/>
          <w:sz w:val="24"/>
          <w:szCs w:val="24"/>
          <w:lang w:eastAsia="ru-RU"/>
        </w:rPr>
        <w:t>е</w:t>
      </w:r>
      <w:r w:rsidRPr="002E27F4">
        <w:rPr>
          <w:rFonts w:ascii="Times New Roman" w:eastAsia="Times New Roman" w:hAnsi="Times New Roman" w:cs="Times New Roman"/>
          <w:i/>
          <w:sz w:val="24"/>
          <w:szCs w:val="24"/>
          <w:lang w:eastAsia="ru-RU"/>
        </w:rPr>
        <w:t>жать серьезных рисков социально-политической дестабилизации.</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E27F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sidRPr="009A3681">
        <w:rPr>
          <w:rFonts w:ascii="Times New Roman" w:eastAsia="Times New Roman" w:hAnsi="Times New Roman" w:cs="Times New Roman"/>
          <w:sz w:val="24"/>
          <w:szCs w:val="24"/>
          <w:lang w:eastAsia="ru-RU"/>
        </w:rPr>
        <w:lastRenderedPageBreak/>
        <w:t>к 63.3(2Рос-4Пер)</w:t>
      </w:r>
      <w:r w:rsidRPr="009A3681">
        <w:rPr>
          <w:rFonts w:ascii="Times New Roman" w:eastAsia="Times New Roman" w:hAnsi="Times New Roman" w:cs="Times New Roman"/>
          <w:sz w:val="24"/>
          <w:szCs w:val="24"/>
          <w:lang w:eastAsia="ru-RU"/>
        </w:rPr>
        <w:br/>
        <w:t>П 27</w:t>
      </w:r>
      <w:r w:rsidRPr="009A3681">
        <w:rPr>
          <w:rFonts w:ascii="Times New Roman" w:eastAsia="Times New Roman" w:hAnsi="Times New Roman" w:cs="Times New Roman"/>
          <w:sz w:val="24"/>
          <w:szCs w:val="24"/>
          <w:lang w:eastAsia="ru-RU"/>
        </w:rPr>
        <w:tab/>
        <w:t>   </w:t>
      </w:r>
      <w:r w:rsidRPr="009A3681">
        <w:rPr>
          <w:rFonts w:ascii="Times New Roman" w:eastAsia="Times New Roman" w:hAnsi="Times New Roman" w:cs="Times New Roman"/>
          <w:b/>
          <w:bCs/>
          <w:sz w:val="24"/>
          <w:szCs w:val="24"/>
          <w:lang w:eastAsia="ru-RU"/>
        </w:rPr>
        <w:t>Пермский сборник</w:t>
      </w:r>
      <w:r w:rsidRPr="009A3681">
        <w:rPr>
          <w:rFonts w:ascii="Times New Roman" w:eastAsia="Times New Roman" w:hAnsi="Times New Roman" w:cs="Times New Roman"/>
          <w:sz w:val="24"/>
          <w:szCs w:val="24"/>
          <w:lang w:eastAsia="ru-RU"/>
        </w:rPr>
        <w:t xml:space="preserve"> [Текст] : [сборник статей]. Кн. 3 / сост. : М. Н. Хаб</w:t>
      </w:r>
      <w:r w:rsidRPr="009A3681">
        <w:rPr>
          <w:rFonts w:ascii="Times New Roman" w:eastAsia="Times New Roman" w:hAnsi="Times New Roman" w:cs="Times New Roman"/>
          <w:sz w:val="24"/>
          <w:szCs w:val="24"/>
          <w:lang w:eastAsia="ru-RU"/>
        </w:rPr>
        <w:t>и</w:t>
      </w:r>
      <w:r w:rsidRPr="009A3681">
        <w:rPr>
          <w:rFonts w:ascii="Times New Roman" w:eastAsia="Times New Roman" w:hAnsi="Times New Roman" w:cs="Times New Roman"/>
          <w:sz w:val="24"/>
          <w:szCs w:val="24"/>
          <w:lang w:eastAsia="ru-RU"/>
        </w:rPr>
        <w:t>рова ; В. Н. Шумилова. - Пермь : [б. и.], 2015. - 368 с. : ил. - (14-е Смышляевские чтения). - ISBN 978-5-9904662-2-7 : 200.00.</w:t>
      </w:r>
      <w:r w:rsidRPr="009A368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E27F4">
        <w:rPr>
          <w:rFonts w:ascii="Times New Roman" w:eastAsia="Times New Roman" w:hAnsi="Times New Roman" w:cs="Times New Roman"/>
          <w:i/>
          <w:sz w:val="24"/>
          <w:szCs w:val="24"/>
          <w:lang w:eastAsia="ru-RU"/>
        </w:rPr>
        <w:t>С 2015 г. принято решение издавать материалы Смышляевских чтений в виде «Пермского сборника». Тем самым будет восстановлена историческая справедливость, позволяющая пр</w:t>
      </w:r>
      <w:r w:rsidRPr="002E27F4">
        <w:rPr>
          <w:rFonts w:ascii="Times New Roman" w:eastAsia="Times New Roman" w:hAnsi="Times New Roman" w:cs="Times New Roman"/>
          <w:i/>
          <w:sz w:val="24"/>
          <w:szCs w:val="24"/>
          <w:lang w:eastAsia="ru-RU"/>
        </w:rPr>
        <w:t>о</w:t>
      </w:r>
      <w:r w:rsidRPr="002E27F4">
        <w:rPr>
          <w:rFonts w:ascii="Times New Roman" w:eastAsia="Times New Roman" w:hAnsi="Times New Roman" w:cs="Times New Roman"/>
          <w:i/>
          <w:sz w:val="24"/>
          <w:szCs w:val="24"/>
          <w:lang w:eastAsia="ru-RU"/>
        </w:rPr>
        <w:t>следить преемственность в развитии пермского краеведения. В издании будут публиковаться статьи краеведов, историков, искусствоведов, а также работников музеев, архивов, препод</w:t>
      </w:r>
      <w:r w:rsidRPr="002E27F4">
        <w:rPr>
          <w:rFonts w:ascii="Times New Roman" w:eastAsia="Times New Roman" w:hAnsi="Times New Roman" w:cs="Times New Roman"/>
          <w:i/>
          <w:sz w:val="24"/>
          <w:szCs w:val="24"/>
          <w:lang w:eastAsia="ru-RU"/>
        </w:rPr>
        <w:t>а</w:t>
      </w:r>
      <w:r w:rsidRPr="002E27F4">
        <w:rPr>
          <w:rFonts w:ascii="Times New Roman" w:eastAsia="Times New Roman" w:hAnsi="Times New Roman" w:cs="Times New Roman"/>
          <w:i/>
          <w:sz w:val="24"/>
          <w:szCs w:val="24"/>
          <w:lang w:eastAsia="ru-RU"/>
        </w:rPr>
        <w:t>вателей, библиотекарей. Третий сборник содержит более 70 статей.</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С 24</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Светлакова Г.</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Жизнь прожить - не поле перейти</w:t>
      </w:r>
      <w:r w:rsidRPr="009A3681">
        <w:rPr>
          <w:rFonts w:ascii="Times New Roman" w:eastAsia="Times New Roman" w:hAnsi="Times New Roman" w:cs="Times New Roman"/>
          <w:sz w:val="24"/>
          <w:szCs w:val="24"/>
          <w:lang w:eastAsia="ru-RU"/>
        </w:rPr>
        <w:t xml:space="preserve"> [Текст] : [сборник стихов] / Галина Светлакова. - Чус</w:t>
      </w:r>
      <w:r w:rsidRPr="009A3681">
        <w:rPr>
          <w:rFonts w:ascii="Times New Roman" w:eastAsia="Times New Roman" w:hAnsi="Times New Roman" w:cs="Times New Roman"/>
          <w:sz w:val="24"/>
          <w:szCs w:val="24"/>
          <w:lang w:eastAsia="ru-RU"/>
        </w:rPr>
        <w:t>о</w:t>
      </w:r>
      <w:r w:rsidRPr="009A3681">
        <w:rPr>
          <w:rFonts w:ascii="Times New Roman" w:eastAsia="Times New Roman" w:hAnsi="Times New Roman" w:cs="Times New Roman"/>
          <w:sz w:val="24"/>
          <w:szCs w:val="24"/>
          <w:lang w:eastAsia="ru-RU"/>
        </w:rPr>
        <w:t>вой : Никс, 2007. - 156 с. - 60.00.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84(2Рос=Рус)6-43</w:t>
      </w:r>
      <w:r w:rsidRPr="009A3681">
        <w:rPr>
          <w:rFonts w:ascii="Times New Roman" w:eastAsia="Times New Roman" w:hAnsi="Times New Roman" w:cs="Times New Roman"/>
          <w:sz w:val="24"/>
          <w:szCs w:val="24"/>
          <w:lang w:eastAsia="ru-RU"/>
        </w:rPr>
        <w:br/>
        <w:t>С 33</w:t>
      </w:r>
      <w:r w:rsidRPr="009A3681">
        <w:rPr>
          <w:rFonts w:ascii="Times New Roman" w:eastAsia="Times New Roman" w:hAnsi="Times New Roman" w:cs="Times New Roman"/>
          <w:sz w:val="24"/>
          <w:szCs w:val="24"/>
          <w:lang w:eastAsia="ru-RU"/>
        </w:rPr>
        <w:tab/>
        <w:t>   </w:t>
      </w:r>
      <w:r w:rsidRPr="009A3681">
        <w:rPr>
          <w:rFonts w:ascii="Times New Roman" w:eastAsia="Times New Roman" w:hAnsi="Times New Roman" w:cs="Times New Roman"/>
          <w:b/>
          <w:bCs/>
          <w:sz w:val="24"/>
          <w:szCs w:val="24"/>
          <w:lang w:eastAsia="ru-RU"/>
        </w:rPr>
        <w:t>Серпантин</w:t>
      </w:r>
      <w:r w:rsidRPr="009A3681">
        <w:rPr>
          <w:rFonts w:ascii="Times New Roman" w:eastAsia="Times New Roman" w:hAnsi="Times New Roman" w:cs="Times New Roman"/>
          <w:sz w:val="24"/>
          <w:szCs w:val="24"/>
          <w:lang w:eastAsia="ru-RU"/>
        </w:rPr>
        <w:t xml:space="preserve"> [Текст] : лирика современных авторов / сост. Л. Терехова. - Воронеж : Золотой источник, 2006. - 160 с. : ил. - ISBN 978-5-905205-01-9 : 80.00.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С 46</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Скуридина-Дегтярева И.</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Лики любви</w:t>
      </w:r>
      <w:r w:rsidRPr="009A3681">
        <w:rPr>
          <w:rFonts w:ascii="Times New Roman" w:eastAsia="Times New Roman" w:hAnsi="Times New Roman" w:cs="Times New Roman"/>
          <w:sz w:val="24"/>
          <w:szCs w:val="24"/>
          <w:lang w:eastAsia="ru-RU"/>
        </w:rPr>
        <w:t xml:space="preserve"> [Текст] : [избранное] / Ирина Скуридина-Дегтярева. - Пермь : ПГТУ, 2001. - 62 с. : ил. - 40.00.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С 50</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Смирнова Л.</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Я душу открываю вам</w:t>
      </w:r>
      <w:r w:rsidRPr="009A3681">
        <w:rPr>
          <w:rFonts w:ascii="Times New Roman" w:eastAsia="Times New Roman" w:hAnsi="Times New Roman" w:cs="Times New Roman"/>
          <w:sz w:val="24"/>
          <w:szCs w:val="24"/>
          <w:lang w:eastAsia="ru-RU"/>
        </w:rPr>
        <w:t xml:space="preserve"> [Текст] : сборник стихов / Любовь Смирнова. - Лысьва : Издательский Дом, 2016. - 263 с. - 60.00.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С 77</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Старков С. В.</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Молочные реки, или По ту сторону рая</w:t>
      </w:r>
      <w:r w:rsidRPr="009A3681">
        <w:rPr>
          <w:rFonts w:ascii="Times New Roman" w:eastAsia="Times New Roman" w:hAnsi="Times New Roman" w:cs="Times New Roman"/>
          <w:sz w:val="24"/>
          <w:szCs w:val="24"/>
          <w:lang w:eastAsia="ru-RU"/>
        </w:rPr>
        <w:t xml:space="preserve"> [Текст] : стихотворения разных лет / Сергей Ста</w:t>
      </w:r>
      <w:r w:rsidRPr="009A3681">
        <w:rPr>
          <w:rFonts w:ascii="Times New Roman" w:eastAsia="Times New Roman" w:hAnsi="Times New Roman" w:cs="Times New Roman"/>
          <w:sz w:val="24"/>
          <w:szCs w:val="24"/>
          <w:lang w:eastAsia="ru-RU"/>
        </w:rPr>
        <w:t>р</w:t>
      </w:r>
      <w:r w:rsidRPr="009A3681">
        <w:rPr>
          <w:rFonts w:ascii="Times New Roman" w:eastAsia="Times New Roman" w:hAnsi="Times New Roman" w:cs="Times New Roman"/>
          <w:sz w:val="24"/>
          <w:szCs w:val="24"/>
          <w:lang w:eastAsia="ru-RU"/>
        </w:rPr>
        <w:t>ков ; худ. : Л. Бауэр ; Т. Корепанова. - Воронеж : Терехов Ю., 2012. - 180 с. : ил. - ISBN 978-5-9902333-7-9 : 65.00.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E27F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4800" behindDoc="0" locked="0" layoutInCell="1" allowOverlap="1">
            <wp:simplePos x="0" y="0"/>
            <wp:positionH relativeFrom="column">
              <wp:posOffset>-112395</wp:posOffset>
            </wp:positionH>
            <wp:positionV relativeFrom="paragraph">
              <wp:posOffset>64135</wp:posOffset>
            </wp:positionV>
            <wp:extent cx="979170" cy="1625600"/>
            <wp:effectExtent l="171450" t="133350" r="354330" b="298450"/>
            <wp:wrapThrough wrapText="bothSides">
              <wp:wrapPolygon edited="0">
                <wp:start x="4623" y="-1772"/>
                <wp:lineTo x="1261" y="-1519"/>
                <wp:lineTo x="-3782" y="759"/>
                <wp:lineTo x="-3362" y="22528"/>
                <wp:lineTo x="1261" y="25566"/>
                <wp:lineTo x="2521" y="25566"/>
                <wp:lineTo x="23113" y="25566"/>
                <wp:lineTo x="24374" y="25566"/>
                <wp:lineTo x="28576" y="23034"/>
                <wp:lineTo x="28576" y="22528"/>
                <wp:lineTo x="28996" y="18731"/>
                <wp:lineTo x="28996" y="2278"/>
                <wp:lineTo x="29416" y="1013"/>
                <wp:lineTo x="24374" y="-1519"/>
                <wp:lineTo x="21012" y="-1772"/>
                <wp:lineTo x="4623" y="-1772"/>
              </wp:wrapPolygon>
            </wp:wrapThrough>
            <wp:docPr id="61" name="Рисунок 46" descr="http://static1.ozone.ru/multimedia/books_covers/100166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ic1.ozone.ru/multimedia/books_covers/1001663934.jpg"/>
                    <pic:cNvPicPr>
                      <a:picLocks noChangeAspect="1" noChangeArrowheads="1"/>
                    </pic:cNvPicPr>
                  </pic:nvPicPr>
                  <pic:blipFill>
                    <a:blip r:embed="rId68" cstate="print"/>
                    <a:srcRect b="7975"/>
                    <a:stretch>
                      <a:fillRect/>
                    </a:stretch>
                  </pic:blipFill>
                  <pic:spPr bwMode="auto">
                    <a:xfrm>
                      <a:off x="0" y="0"/>
                      <a:ext cx="979170" cy="1625600"/>
                    </a:xfrm>
                    <a:prstGeom prst="rect">
                      <a:avLst/>
                    </a:prstGeom>
                    <a:ln>
                      <a:noFill/>
                    </a:ln>
                    <a:effectLst>
                      <a:outerShdw blurRad="292100" dist="139700" dir="2700000" algn="tl" rotWithShape="0">
                        <a:srgbClr val="333333">
                          <a:alpha val="65000"/>
                        </a:srgbClr>
                      </a:outerShdw>
                    </a:effectLst>
                  </pic:spPr>
                </pic:pic>
              </a:graphicData>
            </a:graphic>
          </wp:anchor>
        </w:drawing>
      </w:r>
      <w:r w:rsidRPr="009A3681">
        <w:rPr>
          <w:rFonts w:ascii="Times New Roman" w:eastAsia="Times New Roman" w:hAnsi="Times New Roman" w:cs="Times New Roman"/>
          <w:sz w:val="24"/>
          <w:szCs w:val="24"/>
          <w:lang w:eastAsia="ru-RU"/>
        </w:rPr>
        <w:t>к 63.3(2)6</w:t>
      </w:r>
      <w:r w:rsidRPr="009A3681">
        <w:rPr>
          <w:rFonts w:ascii="Times New Roman" w:eastAsia="Times New Roman" w:hAnsi="Times New Roman" w:cs="Times New Roman"/>
          <w:sz w:val="24"/>
          <w:szCs w:val="24"/>
          <w:lang w:eastAsia="ru-RU"/>
        </w:rPr>
        <w:br/>
        <w:t>С 90</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Суслов А. Б.</w:t>
      </w:r>
      <w:r w:rsidRPr="009A3681">
        <w:rPr>
          <w:rFonts w:ascii="Times New Roman" w:eastAsia="Times New Roman" w:hAnsi="Times New Roman" w:cs="Times New Roman"/>
          <w:sz w:val="24"/>
          <w:szCs w:val="24"/>
          <w:lang w:eastAsia="ru-RU"/>
        </w:rPr>
        <w:br/>
        <w:t>   </w:t>
      </w:r>
      <w:r w:rsidRPr="002E27F4">
        <w:rPr>
          <w:rFonts w:ascii="Times New Roman" w:eastAsia="Times New Roman" w:hAnsi="Times New Roman" w:cs="Times New Roman"/>
          <w:b/>
          <w:i/>
          <w:sz w:val="24"/>
          <w:szCs w:val="24"/>
          <w:lang w:eastAsia="ru-RU"/>
        </w:rPr>
        <w:t>Спецконтингент в Пермской области (1929 - 1953 гг.)</w:t>
      </w:r>
      <w:r w:rsidRPr="009A3681">
        <w:rPr>
          <w:rFonts w:ascii="Times New Roman" w:eastAsia="Times New Roman" w:hAnsi="Times New Roman" w:cs="Times New Roman"/>
          <w:sz w:val="24"/>
          <w:szCs w:val="24"/>
          <w:lang w:eastAsia="ru-RU"/>
        </w:rPr>
        <w:t xml:space="preserve"> [Текст] / Андрей Суслов. - Москва : РОССПЭН, 2010. - 424 с. : ил. - (История сталинизма). - ISBN 978-5-8243-1343-7 : В пер. : 198.00.</w:t>
      </w:r>
      <w:r w:rsidRPr="009A368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E27F4">
        <w:rPr>
          <w:rFonts w:ascii="Times New Roman" w:eastAsia="Times New Roman" w:hAnsi="Times New Roman" w:cs="Times New Roman"/>
          <w:i/>
          <w:sz w:val="24"/>
          <w:szCs w:val="24"/>
          <w:lang w:eastAsia="ru-RU"/>
        </w:rPr>
        <w:t>Монография посвящена изучению важнейшего и интереснейшего соц</w:t>
      </w:r>
      <w:r w:rsidRPr="002E27F4">
        <w:rPr>
          <w:rFonts w:ascii="Times New Roman" w:eastAsia="Times New Roman" w:hAnsi="Times New Roman" w:cs="Times New Roman"/>
          <w:i/>
          <w:sz w:val="24"/>
          <w:szCs w:val="24"/>
          <w:lang w:eastAsia="ru-RU"/>
        </w:rPr>
        <w:t>и</w:t>
      </w:r>
      <w:r w:rsidRPr="002E27F4">
        <w:rPr>
          <w:rFonts w:ascii="Times New Roman" w:eastAsia="Times New Roman" w:hAnsi="Times New Roman" w:cs="Times New Roman"/>
          <w:i/>
          <w:sz w:val="24"/>
          <w:szCs w:val="24"/>
          <w:lang w:eastAsia="ru-RU"/>
        </w:rPr>
        <w:t>ального феномена сталинской эпохи - спецконтингента. Автор придает исторический смысл этому рожденному в недрах репрессивной машины бюрократическому термину, обозначавшему миллионы людей, превраще</w:t>
      </w:r>
      <w:r w:rsidRPr="002E27F4">
        <w:rPr>
          <w:rFonts w:ascii="Times New Roman" w:eastAsia="Times New Roman" w:hAnsi="Times New Roman" w:cs="Times New Roman"/>
          <w:i/>
          <w:sz w:val="24"/>
          <w:szCs w:val="24"/>
          <w:lang w:eastAsia="ru-RU"/>
        </w:rPr>
        <w:t>н</w:t>
      </w:r>
      <w:r w:rsidRPr="002E27F4">
        <w:rPr>
          <w:rFonts w:ascii="Times New Roman" w:eastAsia="Times New Roman" w:hAnsi="Times New Roman" w:cs="Times New Roman"/>
          <w:i/>
          <w:sz w:val="24"/>
          <w:szCs w:val="24"/>
          <w:lang w:eastAsia="ru-RU"/>
        </w:rPr>
        <w:t>ных в подведомственную НКВД массу, принуждаемую к труду: заключе</w:t>
      </w:r>
      <w:r w:rsidRPr="002E27F4">
        <w:rPr>
          <w:rFonts w:ascii="Times New Roman" w:eastAsia="Times New Roman" w:hAnsi="Times New Roman" w:cs="Times New Roman"/>
          <w:i/>
          <w:sz w:val="24"/>
          <w:szCs w:val="24"/>
          <w:lang w:eastAsia="ru-RU"/>
        </w:rPr>
        <w:t>н</w:t>
      </w:r>
      <w:r w:rsidRPr="002E27F4">
        <w:rPr>
          <w:rFonts w:ascii="Times New Roman" w:eastAsia="Times New Roman" w:hAnsi="Times New Roman" w:cs="Times New Roman"/>
          <w:i/>
          <w:sz w:val="24"/>
          <w:szCs w:val="24"/>
          <w:lang w:eastAsia="ru-RU"/>
        </w:rPr>
        <w:t>ных, спе</w:t>
      </w:r>
      <w:r w:rsidRPr="002E27F4">
        <w:rPr>
          <w:rFonts w:ascii="Times New Roman" w:eastAsia="Times New Roman" w:hAnsi="Times New Roman" w:cs="Times New Roman"/>
          <w:i/>
          <w:sz w:val="24"/>
          <w:szCs w:val="24"/>
          <w:lang w:eastAsia="ru-RU"/>
        </w:rPr>
        <w:t>ц</w:t>
      </w:r>
      <w:r w:rsidRPr="002E27F4">
        <w:rPr>
          <w:rFonts w:ascii="Times New Roman" w:eastAsia="Times New Roman" w:hAnsi="Times New Roman" w:cs="Times New Roman"/>
          <w:i/>
          <w:sz w:val="24"/>
          <w:szCs w:val="24"/>
          <w:lang w:eastAsia="ru-RU"/>
        </w:rPr>
        <w:t>поселенцев, трудармейцев, узников проверочно-фильтрационных лагерей, военнопленных и интернированных. Книга будет интересна как сп</w:t>
      </w:r>
      <w:r w:rsidRPr="002E27F4">
        <w:rPr>
          <w:rFonts w:ascii="Times New Roman" w:eastAsia="Times New Roman" w:hAnsi="Times New Roman" w:cs="Times New Roman"/>
          <w:i/>
          <w:sz w:val="24"/>
          <w:szCs w:val="24"/>
          <w:lang w:eastAsia="ru-RU"/>
        </w:rPr>
        <w:t>е</w:t>
      </w:r>
      <w:r w:rsidRPr="002E27F4">
        <w:rPr>
          <w:rFonts w:ascii="Times New Roman" w:eastAsia="Times New Roman" w:hAnsi="Times New Roman" w:cs="Times New Roman"/>
          <w:i/>
          <w:sz w:val="24"/>
          <w:szCs w:val="24"/>
          <w:lang w:eastAsia="ru-RU"/>
        </w:rPr>
        <w:t>циалистам, так и всем интересующимся от</w:t>
      </w:r>
      <w:r w:rsidRPr="002E27F4">
        <w:rPr>
          <w:rFonts w:ascii="Times New Roman" w:eastAsia="Times New Roman" w:hAnsi="Times New Roman" w:cs="Times New Roman"/>
          <w:i/>
          <w:sz w:val="24"/>
          <w:szCs w:val="24"/>
          <w:lang w:eastAsia="ru-RU"/>
        </w:rPr>
        <w:t>е</w:t>
      </w:r>
      <w:r w:rsidRPr="002E27F4">
        <w:rPr>
          <w:rFonts w:ascii="Times New Roman" w:eastAsia="Times New Roman" w:hAnsi="Times New Roman" w:cs="Times New Roman"/>
          <w:i/>
          <w:sz w:val="24"/>
          <w:szCs w:val="24"/>
          <w:lang w:eastAsia="ru-RU"/>
        </w:rPr>
        <w:t>чественной историей</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lastRenderedPageBreak/>
        <w:t>к 84(2Рос=Рус)6-43</w:t>
      </w:r>
      <w:r w:rsidRPr="009A3681">
        <w:rPr>
          <w:rFonts w:ascii="Times New Roman" w:eastAsia="Times New Roman" w:hAnsi="Times New Roman" w:cs="Times New Roman"/>
          <w:sz w:val="24"/>
          <w:szCs w:val="24"/>
          <w:lang w:eastAsia="ru-RU"/>
        </w:rPr>
        <w:br/>
        <w:t>У 19</w:t>
      </w:r>
      <w:r w:rsidRPr="009A3681">
        <w:rPr>
          <w:rFonts w:ascii="Times New Roman" w:eastAsia="Times New Roman" w:hAnsi="Times New Roman" w:cs="Times New Roman"/>
          <w:sz w:val="24"/>
          <w:szCs w:val="24"/>
          <w:lang w:eastAsia="ru-RU"/>
        </w:rPr>
        <w:tab/>
        <w:t>   </w:t>
      </w:r>
      <w:r w:rsidRPr="009A3681">
        <w:rPr>
          <w:rFonts w:ascii="Times New Roman" w:eastAsia="Times New Roman" w:hAnsi="Times New Roman" w:cs="Times New Roman"/>
          <w:b/>
          <w:bCs/>
          <w:sz w:val="24"/>
          <w:szCs w:val="24"/>
          <w:lang w:eastAsia="ru-RU"/>
        </w:rPr>
        <w:t>Увиденное. Услышанное. Пережитое</w:t>
      </w:r>
      <w:r w:rsidRPr="009A3681">
        <w:rPr>
          <w:rFonts w:ascii="Times New Roman" w:eastAsia="Times New Roman" w:hAnsi="Times New Roman" w:cs="Times New Roman"/>
          <w:sz w:val="24"/>
          <w:szCs w:val="24"/>
          <w:lang w:eastAsia="ru-RU"/>
        </w:rPr>
        <w:t xml:space="preserve"> [Текст] : сборник стихов / ред. Н. К. Горшенина. - Соликамск : Типограф, 2015. - 120 с. - 80.00.</w:t>
      </w: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9A3681"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9A3681">
        <w:rPr>
          <w:rFonts w:ascii="Times New Roman" w:eastAsia="Times New Roman" w:hAnsi="Times New Roman" w:cs="Times New Roman"/>
          <w:sz w:val="24"/>
          <w:szCs w:val="24"/>
          <w:lang w:eastAsia="ru-RU"/>
        </w:rPr>
        <w:t>к 84(2Рос=Рус)6</w:t>
      </w:r>
      <w:r w:rsidRPr="009A3681">
        <w:rPr>
          <w:rFonts w:ascii="Times New Roman" w:eastAsia="Times New Roman" w:hAnsi="Times New Roman" w:cs="Times New Roman"/>
          <w:sz w:val="24"/>
          <w:szCs w:val="24"/>
          <w:lang w:eastAsia="ru-RU"/>
        </w:rPr>
        <w:br/>
        <w:t>Х 76</w:t>
      </w:r>
      <w:r w:rsidRPr="009A3681">
        <w:rPr>
          <w:rFonts w:ascii="Times New Roman" w:eastAsia="Times New Roman" w:hAnsi="Times New Roman" w:cs="Times New Roman"/>
          <w:sz w:val="24"/>
          <w:szCs w:val="24"/>
          <w:lang w:eastAsia="ru-RU"/>
        </w:rPr>
        <w:tab/>
      </w:r>
      <w:r w:rsidRPr="009A3681">
        <w:rPr>
          <w:rFonts w:ascii="Times New Roman" w:eastAsia="Times New Roman" w:hAnsi="Times New Roman" w:cs="Times New Roman"/>
          <w:b/>
          <w:bCs/>
          <w:sz w:val="24"/>
          <w:szCs w:val="24"/>
          <w:lang w:eastAsia="ru-RU"/>
        </w:rPr>
        <w:t>Хомяков И.</w:t>
      </w:r>
      <w:r w:rsidRPr="009A3681">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Посмеемся вместе</w:t>
      </w:r>
      <w:r w:rsidRPr="009A3681">
        <w:rPr>
          <w:rFonts w:ascii="Times New Roman" w:eastAsia="Times New Roman" w:hAnsi="Times New Roman" w:cs="Times New Roman"/>
          <w:sz w:val="24"/>
          <w:szCs w:val="24"/>
          <w:lang w:eastAsia="ru-RU"/>
        </w:rPr>
        <w:t xml:space="preserve"> [Текст] : юмористические рассказы / Иван Хомяков (Ефим Заболотный). - Чусовой : Никс, 2008. - 150 с. : ил. - 60.00.</w:t>
      </w:r>
    </w:p>
    <w:p w:rsidR="008C771C" w:rsidRPr="009A3681" w:rsidRDefault="008C771C" w:rsidP="008C771C"/>
    <w:p w:rsidR="008C771C" w:rsidRPr="009A3681" w:rsidRDefault="008C771C" w:rsidP="008C771C"/>
    <w:p w:rsidR="008C771C" w:rsidRPr="009A3681" w:rsidRDefault="008C771C" w:rsidP="008C771C"/>
    <w:p w:rsidR="008C771C" w:rsidRDefault="008C771C" w:rsidP="008C771C">
      <w:pPr>
        <w:spacing w:after="0" w:line="240" w:lineRule="auto"/>
        <w:jc w:val="center"/>
        <w:outlineLvl w:val="2"/>
        <w:rPr>
          <w:rFonts w:ascii="Times New Roman" w:eastAsia="Times New Roman" w:hAnsi="Times New Roman" w:cs="Times New Roman"/>
          <w:b/>
          <w:bCs/>
          <w:sz w:val="27"/>
          <w:szCs w:val="27"/>
          <w:lang w:eastAsia="ru-RU"/>
        </w:rPr>
      </w:pPr>
      <w:r w:rsidRPr="002C63D4">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 поступившей на </w:t>
      </w:r>
    </w:p>
    <w:p w:rsidR="008C771C" w:rsidRDefault="008C771C" w:rsidP="008C771C">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абонемент детской библиотеки в феврале 2016 года</w:t>
      </w:r>
    </w:p>
    <w:p w:rsidR="008C771C" w:rsidRPr="002C63D4" w:rsidRDefault="008C771C" w:rsidP="008C771C">
      <w:pPr>
        <w:spacing w:after="0" w:line="240" w:lineRule="auto"/>
        <w:jc w:val="center"/>
        <w:outlineLvl w:val="2"/>
        <w:rPr>
          <w:rFonts w:ascii="Times New Roman" w:eastAsia="Times New Roman" w:hAnsi="Times New Roman" w:cs="Times New Roman"/>
          <w:b/>
          <w:bCs/>
          <w:sz w:val="27"/>
          <w:szCs w:val="27"/>
          <w:lang w:eastAsia="ru-RU"/>
        </w:rPr>
      </w:pPr>
    </w:p>
    <w:p w:rsidR="008C771C" w:rsidRPr="00C06620" w:rsidRDefault="008C771C" w:rsidP="008C771C">
      <w:pPr>
        <w:tabs>
          <w:tab w:val="left" w:pos="1988"/>
        </w:tabs>
        <w:spacing w:after="0" w:line="240" w:lineRule="auto"/>
        <w:rPr>
          <w:rFonts w:ascii="Times New Roman" w:hAnsi="Times New Roman" w:cs="Times New Roman"/>
          <w:i/>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-347980</wp:posOffset>
            </wp:positionH>
            <wp:positionV relativeFrom="paragraph">
              <wp:posOffset>15875</wp:posOffset>
            </wp:positionV>
            <wp:extent cx="902970" cy="1430655"/>
            <wp:effectExtent l="171450" t="133350" r="354330" b="302895"/>
            <wp:wrapThrough wrapText="bothSides">
              <wp:wrapPolygon edited="0">
                <wp:start x="5013" y="-2013"/>
                <wp:lineTo x="1367" y="-1726"/>
                <wp:lineTo x="-4101" y="863"/>
                <wp:lineTo x="-4101" y="20996"/>
                <wp:lineTo x="-911" y="25598"/>
                <wp:lineTo x="2734" y="26173"/>
                <wp:lineTo x="23241" y="26173"/>
                <wp:lineTo x="23696" y="26173"/>
                <wp:lineTo x="25975" y="25598"/>
                <wp:lineTo x="26886" y="25598"/>
                <wp:lineTo x="29620" y="21859"/>
                <wp:lineTo x="29620" y="2589"/>
                <wp:lineTo x="30076" y="1150"/>
                <wp:lineTo x="24608" y="-1726"/>
                <wp:lineTo x="20962" y="-2013"/>
                <wp:lineTo x="5013" y="-2013"/>
              </wp:wrapPolygon>
            </wp:wrapThrough>
            <wp:docPr id="62" name="Рисунок 34" descr="http://j.livelib.ru/boocover/1000465892/l/9ae9/V.S._Verholantsev__Gorod_Perm_ego_proshloe_i_nastoyasc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j.livelib.ru/boocover/1000465892/l/9ae9/V.S._Verholantsev__Gorod_Perm_ego_proshloe_i_nastoyaschee.jpg"/>
                    <pic:cNvPicPr>
                      <a:picLocks noChangeAspect="1" noChangeArrowheads="1"/>
                    </pic:cNvPicPr>
                  </pic:nvPicPr>
                  <pic:blipFill>
                    <a:blip r:embed="rId13" cstate="print"/>
                    <a:srcRect l="8527" t="8791" r="13953" b="8242"/>
                    <a:stretch>
                      <a:fillRect/>
                    </a:stretch>
                  </pic:blipFill>
                  <pic:spPr bwMode="auto">
                    <a:xfrm>
                      <a:off x="0" y="0"/>
                      <a:ext cx="902970" cy="14306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sz w:val="24"/>
          <w:szCs w:val="24"/>
          <w:lang w:eastAsia="ru-RU"/>
        </w:rPr>
        <w:t xml:space="preserve">к </w:t>
      </w:r>
      <w:r w:rsidRPr="002C63D4">
        <w:rPr>
          <w:rFonts w:ascii="Times New Roman" w:eastAsia="Times New Roman" w:hAnsi="Times New Roman" w:cs="Times New Roman"/>
          <w:sz w:val="24"/>
          <w:szCs w:val="24"/>
          <w:lang w:eastAsia="ru-RU"/>
        </w:rPr>
        <w:t>63.3(2Рос-4Пер)</w:t>
      </w:r>
      <w:r w:rsidRPr="002C63D4">
        <w:rPr>
          <w:rFonts w:ascii="Times New Roman" w:eastAsia="Times New Roman" w:hAnsi="Times New Roman" w:cs="Times New Roman"/>
          <w:sz w:val="24"/>
          <w:szCs w:val="24"/>
          <w:lang w:eastAsia="ru-RU"/>
        </w:rPr>
        <w:br/>
        <w:t>В 36</w:t>
      </w:r>
      <w:r w:rsidRPr="002C63D4">
        <w:rPr>
          <w:rFonts w:ascii="Times New Roman" w:eastAsia="Times New Roman" w:hAnsi="Times New Roman" w:cs="Times New Roman"/>
          <w:sz w:val="24"/>
          <w:szCs w:val="24"/>
          <w:lang w:eastAsia="ru-RU"/>
        </w:rPr>
        <w:tab/>
      </w:r>
      <w:r w:rsidRPr="002C63D4">
        <w:rPr>
          <w:rFonts w:ascii="Times New Roman" w:eastAsia="Times New Roman" w:hAnsi="Times New Roman" w:cs="Times New Roman"/>
          <w:b/>
          <w:bCs/>
          <w:sz w:val="24"/>
          <w:szCs w:val="24"/>
          <w:lang w:eastAsia="ru-RU"/>
        </w:rPr>
        <w:t>Верхоланцев В. С.</w:t>
      </w:r>
      <w:r w:rsidRPr="002C63D4">
        <w:rPr>
          <w:rFonts w:ascii="Times New Roman" w:eastAsia="Times New Roman" w:hAnsi="Times New Roman" w:cs="Times New Roman"/>
          <w:sz w:val="24"/>
          <w:szCs w:val="24"/>
          <w:lang w:eastAsia="ru-RU"/>
        </w:rPr>
        <w:br/>
      </w:r>
      <w:r w:rsidRPr="002C63D4">
        <w:rPr>
          <w:rFonts w:ascii="Times New Roman" w:eastAsia="Times New Roman" w:hAnsi="Times New Roman" w:cs="Times New Roman"/>
          <w:b/>
          <w:i/>
          <w:sz w:val="24"/>
          <w:szCs w:val="24"/>
          <w:lang w:eastAsia="ru-RU"/>
        </w:rPr>
        <w:t>   Город Пермь, его прошлое и настоящее</w:t>
      </w:r>
      <w:r w:rsidRPr="002C63D4">
        <w:rPr>
          <w:rFonts w:ascii="Times New Roman" w:eastAsia="Times New Roman" w:hAnsi="Times New Roman" w:cs="Times New Roman"/>
          <w:sz w:val="24"/>
          <w:szCs w:val="24"/>
          <w:lang w:eastAsia="ru-RU"/>
        </w:rPr>
        <w:t xml:space="preserve"> [Текст] : Краткий </w:t>
      </w:r>
      <w:proofErr w:type="spellStart"/>
      <w:r w:rsidRPr="002C63D4">
        <w:rPr>
          <w:rFonts w:ascii="Times New Roman" w:eastAsia="Times New Roman" w:hAnsi="Times New Roman" w:cs="Times New Roman"/>
          <w:sz w:val="24"/>
          <w:szCs w:val="24"/>
          <w:lang w:eastAsia="ru-RU"/>
        </w:rPr>
        <w:t>историко</w:t>
      </w:r>
      <w:proofErr w:type="spellEnd"/>
      <w:r w:rsidRPr="002C63D4">
        <w:rPr>
          <w:rFonts w:ascii="Times New Roman" w:eastAsia="Times New Roman" w:hAnsi="Times New Roman" w:cs="Times New Roman"/>
          <w:sz w:val="24"/>
          <w:szCs w:val="24"/>
          <w:lang w:eastAsia="ru-RU"/>
        </w:rPr>
        <w:t xml:space="preserve"> - стат</w:t>
      </w:r>
      <w:r w:rsidRPr="002C63D4">
        <w:rPr>
          <w:rFonts w:ascii="Times New Roman" w:eastAsia="Times New Roman" w:hAnsi="Times New Roman" w:cs="Times New Roman"/>
          <w:sz w:val="24"/>
          <w:szCs w:val="24"/>
          <w:lang w:eastAsia="ru-RU"/>
        </w:rPr>
        <w:t>и</w:t>
      </w:r>
      <w:r w:rsidRPr="002C63D4">
        <w:rPr>
          <w:rFonts w:ascii="Times New Roman" w:eastAsia="Times New Roman" w:hAnsi="Times New Roman" w:cs="Times New Roman"/>
          <w:sz w:val="24"/>
          <w:szCs w:val="24"/>
          <w:lang w:eastAsia="ru-RU"/>
        </w:rPr>
        <w:t>стический очерк / В. С. Верхоланцев ; ред. С. Осипова. - Пермь : Пушка, 1994. - 254 с. : ил + фото. - 40.00.</w:t>
      </w:r>
      <w:r w:rsidRPr="002C63D4">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C06620">
        <w:rPr>
          <w:rFonts w:ascii="Times New Roman" w:eastAsia="Times New Roman" w:hAnsi="Times New Roman" w:cs="Times New Roman"/>
          <w:i/>
          <w:sz w:val="24"/>
          <w:szCs w:val="24"/>
          <w:lang w:eastAsia="ru-RU"/>
        </w:rPr>
        <w:t>Книг</w:t>
      </w:r>
      <w:r>
        <w:rPr>
          <w:rFonts w:ascii="Times New Roman" w:eastAsia="Times New Roman" w:hAnsi="Times New Roman" w:cs="Times New Roman"/>
          <w:i/>
          <w:sz w:val="24"/>
          <w:szCs w:val="24"/>
          <w:lang w:eastAsia="ru-RU"/>
        </w:rPr>
        <w:t>а</w:t>
      </w:r>
      <w:r w:rsidRPr="00C06620">
        <w:rPr>
          <w:rFonts w:ascii="Times New Roman" w:eastAsia="Times New Roman" w:hAnsi="Times New Roman" w:cs="Times New Roman"/>
          <w:i/>
          <w:sz w:val="24"/>
          <w:szCs w:val="24"/>
          <w:lang w:eastAsia="ru-RU"/>
        </w:rPr>
        <w:t xml:space="preserve"> "Город Пермь, его прошлое и настоящее" вышедшая в свет еще в </w:t>
      </w:r>
      <w:r w:rsidRPr="00C06620">
        <w:rPr>
          <w:rFonts w:ascii="Times New Roman" w:hAnsi="Times New Roman" w:cs="Times New Roman"/>
          <w:i/>
          <w:sz w:val="24"/>
          <w:szCs w:val="24"/>
        </w:rPr>
        <w:t xml:space="preserve">1913 году - самое крупное из трудов </w:t>
      </w:r>
      <w:r>
        <w:rPr>
          <w:rFonts w:ascii="Times New Roman" w:hAnsi="Times New Roman" w:cs="Times New Roman"/>
          <w:i/>
          <w:sz w:val="24"/>
          <w:szCs w:val="24"/>
        </w:rPr>
        <w:t xml:space="preserve">В. С. Верхоланцева </w:t>
      </w:r>
      <w:r w:rsidRPr="00C06620">
        <w:rPr>
          <w:rFonts w:ascii="Times New Roman" w:hAnsi="Times New Roman" w:cs="Times New Roman"/>
          <w:i/>
          <w:sz w:val="24"/>
          <w:szCs w:val="24"/>
        </w:rPr>
        <w:t>по истории Перм</w:t>
      </w:r>
      <w:r>
        <w:rPr>
          <w:rFonts w:ascii="Times New Roman" w:hAnsi="Times New Roman" w:cs="Times New Roman"/>
          <w:i/>
          <w:sz w:val="24"/>
          <w:szCs w:val="24"/>
        </w:rPr>
        <w:t>ского края,</w:t>
      </w:r>
      <w:r w:rsidRPr="00C06620">
        <w:rPr>
          <w:rFonts w:ascii="Times New Roman" w:hAnsi="Times New Roman" w:cs="Times New Roman"/>
          <w:i/>
          <w:sz w:val="24"/>
          <w:szCs w:val="24"/>
        </w:rPr>
        <w:t xml:space="preserve"> и после этого никогда не переиздавалась, </w:t>
      </w:r>
      <w:r>
        <w:rPr>
          <w:rFonts w:ascii="Times New Roman" w:hAnsi="Times New Roman" w:cs="Times New Roman"/>
          <w:i/>
          <w:sz w:val="24"/>
          <w:szCs w:val="24"/>
        </w:rPr>
        <w:t xml:space="preserve">но </w:t>
      </w:r>
      <w:r w:rsidRPr="00C06620">
        <w:rPr>
          <w:rFonts w:ascii="Times New Roman" w:hAnsi="Times New Roman" w:cs="Times New Roman"/>
          <w:i/>
          <w:sz w:val="24"/>
          <w:szCs w:val="24"/>
        </w:rPr>
        <w:t>до сих пор не утратила своей п</w:t>
      </w:r>
      <w:r w:rsidRPr="00C06620">
        <w:rPr>
          <w:rFonts w:ascii="Times New Roman" w:hAnsi="Times New Roman" w:cs="Times New Roman"/>
          <w:i/>
          <w:sz w:val="24"/>
          <w:szCs w:val="24"/>
        </w:rPr>
        <w:t>о</w:t>
      </w:r>
      <w:r w:rsidRPr="00C06620">
        <w:rPr>
          <w:rFonts w:ascii="Times New Roman" w:hAnsi="Times New Roman" w:cs="Times New Roman"/>
          <w:i/>
          <w:sz w:val="24"/>
          <w:szCs w:val="24"/>
        </w:rPr>
        <w:t>знавательной и исторической ценности. Она по-прежнему является настол</w:t>
      </w:r>
      <w:r w:rsidRPr="00C06620">
        <w:rPr>
          <w:rFonts w:ascii="Times New Roman" w:hAnsi="Times New Roman" w:cs="Times New Roman"/>
          <w:i/>
          <w:sz w:val="24"/>
          <w:szCs w:val="24"/>
        </w:rPr>
        <w:t>ь</w:t>
      </w:r>
      <w:r w:rsidRPr="00C06620">
        <w:rPr>
          <w:rFonts w:ascii="Times New Roman" w:hAnsi="Times New Roman" w:cs="Times New Roman"/>
          <w:i/>
          <w:sz w:val="24"/>
          <w:szCs w:val="24"/>
        </w:rPr>
        <w:t>ным изданием для краеведов</w:t>
      </w:r>
      <w:r>
        <w:rPr>
          <w:rFonts w:ascii="Times New Roman" w:hAnsi="Times New Roman" w:cs="Times New Roman"/>
          <w:i/>
          <w:sz w:val="24"/>
          <w:szCs w:val="24"/>
        </w:rPr>
        <w:t>.</w:t>
      </w:r>
    </w:p>
    <w:p w:rsidR="008C771C" w:rsidRPr="002C63D4"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C63D4"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26848" behindDoc="0" locked="0" layoutInCell="1" allowOverlap="1">
            <wp:simplePos x="0" y="0"/>
            <wp:positionH relativeFrom="column">
              <wp:posOffset>-341630</wp:posOffset>
            </wp:positionH>
            <wp:positionV relativeFrom="paragraph">
              <wp:posOffset>158750</wp:posOffset>
            </wp:positionV>
            <wp:extent cx="994410" cy="1288415"/>
            <wp:effectExtent l="171450" t="133350" r="358140" b="311785"/>
            <wp:wrapThrough wrapText="bothSides">
              <wp:wrapPolygon edited="0">
                <wp:start x="4552" y="-2236"/>
                <wp:lineTo x="1241" y="-1916"/>
                <wp:lineTo x="-3724" y="958"/>
                <wp:lineTo x="-2897" y="23314"/>
                <wp:lineTo x="1241" y="26827"/>
                <wp:lineTo x="2483" y="26827"/>
                <wp:lineTo x="23172" y="26827"/>
                <wp:lineTo x="24414" y="26827"/>
                <wp:lineTo x="28552" y="23953"/>
                <wp:lineTo x="28552" y="23314"/>
                <wp:lineTo x="28966" y="18523"/>
                <wp:lineTo x="28966" y="2874"/>
                <wp:lineTo x="29379" y="1277"/>
                <wp:lineTo x="24414" y="-1916"/>
                <wp:lineTo x="21103" y="-2236"/>
                <wp:lineTo x="4552" y="-2236"/>
              </wp:wrapPolygon>
            </wp:wrapThrough>
            <wp:docPr id="64" name="Рисунок 49" descr="http://static1.ozone.ru/multimedia/books_covers/100004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ic1.ozone.ru/multimedia/books_covers/1000040524.jpg"/>
                    <pic:cNvPicPr>
                      <a:picLocks noChangeAspect="1" noChangeArrowheads="1"/>
                    </pic:cNvPicPr>
                  </pic:nvPicPr>
                  <pic:blipFill>
                    <a:blip r:embed="rId69" cstate="print"/>
                    <a:srcRect/>
                    <a:stretch>
                      <a:fillRect/>
                    </a:stretch>
                  </pic:blipFill>
                  <pic:spPr bwMode="auto">
                    <a:xfrm>
                      <a:off x="0" y="0"/>
                      <a:ext cx="994410" cy="1288415"/>
                    </a:xfrm>
                    <a:prstGeom prst="rect">
                      <a:avLst/>
                    </a:prstGeom>
                    <a:ln>
                      <a:noFill/>
                    </a:ln>
                    <a:effectLst>
                      <a:outerShdw blurRad="292100" dist="139700" dir="2700000" algn="tl" rotWithShape="0">
                        <a:srgbClr val="333333">
                          <a:alpha val="65000"/>
                        </a:srgbClr>
                      </a:outerShdw>
                    </a:effectLst>
                  </pic:spPr>
                </pic:pic>
              </a:graphicData>
            </a:graphic>
          </wp:anchor>
        </w:drawing>
      </w:r>
      <w:r w:rsidRPr="002C63D4">
        <w:rPr>
          <w:rFonts w:ascii="Times New Roman" w:eastAsia="Times New Roman" w:hAnsi="Times New Roman" w:cs="Times New Roman"/>
          <w:sz w:val="24"/>
          <w:szCs w:val="24"/>
          <w:lang w:eastAsia="ru-RU"/>
        </w:rPr>
        <w:t>84(2Рос=Рус)1</w:t>
      </w:r>
      <w:r w:rsidRPr="002C63D4">
        <w:rPr>
          <w:rFonts w:ascii="Times New Roman" w:eastAsia="Times New Roman" w:hAnsi="Times New Roman" w:cs="Times New Roman"/>
          <w:sz w:val="24"/>
          <w:szCs w:val="24"/>
          <w:lang w:eastAsia="ru-RU"/>
        </w:rPr>
        <w:br/>
        <w:t>Г 83</w:t>
      </w:r>
      <w:r w:rsidRPr="002C63D4">
        <w:rPr>
          <w:rFonts w:ascii="Times New Roman" w:eastAsia="Times New Roman" w:hAnsi="Times New Roman" w:cs="Times New Roman"/>
          <w:sz w:val="24"/>
          <w:szCs w:val="24"/>
          <w:lang w:eastAsia="ru-RU"/>
        </w:rPr>
        <w:tab/>
      </w:r>
      <w:r w:rsidRPr="002C63D4">
        <w:rPr>
          <w:rFonts w:ascii="Times New Roman" w:eastAsia="Times New Roman" w:hAnsi="Times New Roman" w:cs="Times New Roman"/>
          <w:b/>
          <w:bCs/>
          <w:sz w:val="24"/>
          <w:szCs w:val="24"/>
          <w:lang w:eastAsia="ru-RU"/>
        </w:rPr>
        <w:t>Григорович-Барский С.</w:t>
      </w:r>
      <w:r w:rsidRPr="002C63D4">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Девочка с голубыми глазками. Марочкин сон</w:t>
      </w:r>
      <w:r w:rsidRPr="002C63D4">
        <w:rPr>
          <w:rFonts w:ascii="Times New Roman" w:eastAsia="Times New Roman" w:hAnsi="Times New Roman" w:cs="Times New Roman"/>
          <w:sz w:val="24"/>
          <w:szCs w:val="24"/>
          <w:lang w:eastAsia="ru-RU"/>
        </w:rPr>
        <w:t xml:space="preserve"> [Текст] : сказка / Сергей Гр</w:t>
      </w:r>
      <w:r w:rsidRPr="002C63D4">
        <w:rPr>
          <w:rFonts w:ascii="Times New Roman" w:eastAsia="Times New Roman" w:hAnsi="Times New Roman" w:cs="Times New Roman"/>
          <w:sz w:val="24"/>
          <w:szCs w:val="24"/>
          <w:lang w:eastAsia="ru-RU"/>
        </w:rPr>
        <w:t>и</w:t>
      </w:r>
      <w:r w:rsidRPr="002C63D4">
        <w:rPr>
          <w:rFonts w:ascii="Times New Roman" w:eastAsia="Times New Roman" w:hAnsi="Times New Roman" w:cs="Times New Roman"/>
          <w:sz w:val="24"/>
          <w:szCs w:val="24"/>
          <w:lang w:eastAsia="ru-RU"/>
        </w:rPr>
        <w:t>горович-Барский ; публикация и послеслов. О. Матич. - Москва : Новое лит</w:t>
      </w:r>
      <w:r w:rsidRPr="002C63D4">
        <w:rPr>
          <w:rFonts w:ascii="Times New Roman" w:eastAsia="Times New Roman" w:hAnsi="Times New Roman" w:cs="Times New Roman"/>
          <w:sz w:val="24"/>
          <w:szCs w:val="24"/>
          <w:lang w:eastAsia="ru-RU"/>
        </w:rPr>
        <w:t>е</w:t>
      </w:r>
      <w:r w:rsidRPr="002C63D4">
        <w:rPr>
          <w:rFonts w:ascii="Times New Roman" w:eastAsia="Times New Roman" w:hAnsi="Times New Roman" w:cs="Times New Roman"/>
          <w:sz w:val="24"/>
          <w:szCs w:val="24"/>
          <w:lang w:eastAsia="ru-RU"/>
        </w:rPr>
        <w:t>ратурное обозрение, 2003. - 112с. : ил. - ISBN 5-86793-208-7 : В пер. : 60.00.</w:t>
      </w:r>
      <w:r w:rsidRPr="002C63D4">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C63D4">
        <w:rPr>
          <w:rFonts w:ascii="Times New Roman" w:eastAsia="Times New Roman" w:hAnsi="Times New Roman" w:cs="Times New Roman"/>
          <w:i/>
          <w:sz w:val="24"/>
          <w:szCs w:val="24"/>
          <w:lang w:eastAsia="ru-RU"/>
        </w:rPr>
        <w:t>На солнечном, полном цветов лужке живет маленькая девочка с глазками-незабудками, к</w:t>
      </w:r>
      <w:r w:rsidRPr="002C63D4">
        <w:rPr>
          <w:rFonts w:ascii="Times New Roman" w:eastAsia="Times New Roman" w:hAnsi="Times New Roman" w:cs="Times New Roman"/>
          <w:i/>
          <w:sz w:val="24"/>
          <w:szCs w:val="24"/>
          <w:lang w:eastAsia="ru-RU"/>
        </w:rPr>
        <w:t>а</w:t>
      </w:r>
      <w:r w:rsidRPr="002C63D4">
        <w:rPr>
          <w:rFonts w:ascii="Times New Roman" w:eastAsia="Times New Roman" w:hAnsi="Times New Roman" w:cs="Times New Roman"/>
          <w:i/>
          <w:sz w:val="24"/>
          <w:szCs w:val="24"/>
          <w:lang w:eastAsia="ru-RU"/>
        </w:rPr>
        <w:t>тается на таракане-автомобиле, ухаживает за больными мотыльками, а любящие ее друзья - жучки, муравьи, комарики и другие спас</w:t>
      </w:r>
      <w:r w:rsidRPr="002C63D4">
        <w:rPr>
          <w:rFonts w:ascii="Times New Roman" w:eastAsia="Times New Roman" w:hAnsi="Times New Roman" w:cs="Times New Roman"/>
          <w:i/>
          <w:sz w:val="24"/>
          <w:szCs w:val="24"/>
          <w:lang w:eastAsia="ru-RU"/>
        </w:rPr>
        <w:t>а</w:t>
      </w:r>
      <w:r w:rsidRPr="002C63D4">
        <w:rPr>
          <w:rFonts w:ascii="Times New Roman" w:eastAsia="Times New Roman" w:hAnsi="Times New Roman" w:cs="Times New Roman"/>
          <w:i/>
          <w:sz w:val="24"/>
          <w:szCs w:val="24"/>
          <w:lang w:eastAsia="ru-RU"/>
        </w:rPr>
        <w:t>ют ее от злой змеи Гедызи... В этой красочной нежной сказке, написанной д</w:t>
      </w:r>
      <w:r w:rsidRPr="002C63D4">
        <w:rPr>
          <w:rFonts w:ascii="Times New Roman" w:eastAsia="Times New Roman" w:hAnsi="Times New Roman" w:cs="Times New Roman"/>
          <w:i/>
          <w:sz w:val="24"/>
          <w:szCs w:val="24"/>
          <w:lang w:eastAsia="ru-RU"/>
        </w:rPr>
        <w:t>е</w:t>
      </w:r>
      <w:r w:rsidRPr="002C63D4">
        <w:rPr>
          <w:rFonts w:ascii="Times New Roman" w:eastAsia="Times New Roman" w:hAnsi="Times New Roman" w:cs="Times New Roman"/>
          <w:i/>
          <w:sz w:val="24"/>
          <w:szCs w:val="24"/>
          <w:lang w:eastAsia="ru-RU"/>
        </w:rPr>
        <w:t>дом для своей внучки, как и во всякой сказке, добро сталкивается со злом и торжествует благодаря дружбе и благородству. Сказка для детей младшего возраста.</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C63D4"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2C63D4">
        <w:rPr>
          <w:rFonts w:ascii="Times New Roman" w:eastAsia="Times New Roman" w:hAnsi="Times New Roman" w:cs="Times New Roman"/>
          <w:sz w:val="24"/>
          <w:szCs w:val="24"/>
          <w:lang w:eastAsia="ru-RU"/>
        </w:rPr>
        <w:t>к 92</w:t>
      </w:r>
      <w:r w:rsidRPr="002C63D4">
        <w:rPr>
          <w:rFonts w:ascii="Times New Roman" w:eastAsia="Times New Roman" w:hAnsi="Times New Roman" w:cs="Times New Roman"/>
          <w:sz w:val="24"/>
          <w:szCs w:val="24"/>
          <w:lang w:eastAsia="ru-RU"/>
        </w:rPr>
        <w:br/>
        <w:t>К 17</w:t>
      </w:r>
      <w:r w:rsidRPr="002C63D4">
        <w:rPr>
          <w:rFonts w:ascii="Times New Roman" w:eastAsia="Times New Roman" w:hAnsi="Times New Roman" w:cs="Times New Roman"/>
          <w:sz w:val="24"/>
          <w:szCs w:val="24"/>
          <w:lang w:eastAsia="ru-RU"/>
        </w:rPr>
        <w:tab/>
        <w:t>   </w:t>
      </w:r>
      <w:r w:rsidRPr="002C63D4">
        <w:rPr>
          <w:rFonts w:ascii="Times New Roman" w:eastAsia="Times New Roman" w:hAnsi="Times New Roman" w:cs="Times New Roman"/>
          <w:b/>
          <w:bCs/>
          <w:sz w:val="24"/>
          <w:szCs w:val="24"/>
          <w:lang w:eastAsia="ru-RU"/>
        </w:rPr>
        <w:t>Календарь знаменательных памятных дат Лысьвенского городского округа на 2016 год</w:t>
      </w:r>
      <w:r w:rsidRPr="002C63D4">
        <w:rPr>
          <w:rFonts w:ascii="Times New Roman" w:eastAsia="Times New Roman" w:hAnsi="Times New Roman" w:cs="Times New Roman"/>
          <w:sz w:val="24"/>
          <w:szCs w:val="24"/>
          <w:lang w:eastAsia="ru-RU"/>
        </w:rPr>
        <w:t xml:space="preserve"> [Текст] / МБУК "Лысьвенская БС" ; ЦБ информ.-библиогр. отд. ; сост. С. И. Елохова ; ред. Е. И. Завьялова. - Лысьва : Издательский дом, 2015. - 40 с. - 75.00.</w:t>
      </w: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C63D4"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27872" behindDoc="0" locked="0" layoutInCell="1" allowOverlap="1">
            <wp:simplePos x="0" y="0"/>
            <wp:positionH relativeFrom="column">
              <wp:posOffset>-254000</wp:posOffset>
            </wp:positionH>
            <wp:positionV relativeFrom="paragraph">
              <wp:posOffset>45720</wp:posOffset>
            </wp:positionV>
            <wp:extent cx="900430" cy="1266825"/>
            <wp:effectExtent l="171450" t="133350" r="356870" b="314325"/>
            <wp:wrapThrough wrapText="bothSides">
              <wp:wrapPolygon edited="0">
                <wp:start x="5027" y="-2274"/>
                <wp:lineTo x="1371" y="-1949"/>
                <wp:lineTo x="-4113" y="974"/>
                <wp:lineTo x="-3199" y="23711"/>
                <wp:lineTo x="1371" y="26959"/>
                <wp:lineTo x="2742" y="26959"/>
                <wp:lineTo x="23306" y="26959"/>
                <wp:lineTo x="24677" y="26959"/>
                <wp:lineTo x="29247" y="24361"/>
                <wp:lineTo x="29247" y="23711"/>
                <wp:lineTo x="29704" y="18839"/>
                <wp:lineTo x="29704" y="2923"/>
                <wp:lineTo x="30161" y="1299"/>
                <wp:lineTo x="24677" y="-1949"/>
                <wp:lineTo x="21021" y="-2274"/>
                <wp:lineTo x="5027" y="-2274"/>
              </wp:wrapPolygon>
            </wp:wrapThrough>
            <wp:docPr id="65" name="Рисунок 52" descr="http://static1.ozone.ru/multimedia/books_covers/100109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1.ozone.ru/multimedia/books_covers/1001096253.jpg"/>
                    <pic:cNvPicPr>
                      <a:picLocks noChangeAspect="1" noChangeArrowheads="1"/>
                    </pic:cNvPicPr>
                  </pic:nvPicPr>
                  <pic:blipFill>
                    <a:blip r:embed="rId70" cstate="print"/>
                    <a:srcRect/>
                    <a:stretch>
                      <a:fillRect/>
                    </a:stretch>
                  </pic:blipFill>
                  <pic:spPr bwMode="auto">
                    <a:xfrm>
                      <a:off x="0" y="0"/>
                      <a:ext cx="900430" cy="1266825"/>
                    </a:xfrm>
                    <a:prstGeom prst="rect">
                      <a:avLst/>
                    </a:prstGeom>
                    <a:ln>
                      <a:noFill/>
                    </a:ln>
                    <a:effectLst>
                      <a:outerShdw blurRad="292100" dist="139700" dir="2700000" algn="tl" rotWithShape="0">
                        <a:srgbClr val="333333">
                          <a:alpha val="65000"/>
                        </a:srgbClr>
                      </a:outerShdw>
                    </a:effectLst>
                  </pic:spPr>
                </pic:pic>
              </a:graphicData>
            </a:graphic>
          </wp:anchor>
        </w:drawing>
      </w:r>
      <w:r w:rsidRPr="002C63D4">
        <w:rPr>
          <w:rFonts w:ascii="Times New Roman" w:eastAsia="Times New Roman" w:hAnsi="Times New Roman" w:cs="Times New Roman"/>
          <w:sz w:val="24"/>
          <w:szCs w:val="24"/>
          <w:lang w:eastAsia="ru-RU"/>
        </w:rPr>
        <w:t>84(2Рос=Рус)6</w:t>
      </w:r>
      <w:r w:rsidRPr="002C63D4">
        <w:rPr>
          <w:rFonts w:ascii="Times New Roman" w:eastAsia="Times New Roman" w:hAnsi="Times New Roman" w:cs="Times New Roman"/>
          <w:sz w:val="24"/>
          <w:szCs w:val="24"/>
          <w:lang w:eastAsia="ru-RU"/>
        </w:rPr>
        <w:br/>
        <w:t>М 15</w:t>
      </w:r>
      <w:r w:rsidRPr="002C63D4">
        <w:rPr>
          <w:rFonts w:ascii="Times New Roman" w:eastAsia="Times New Roman" w:hAnsi="Times New Roman" w:cs="Times New Roman"/>
          <w:sz w:val="24"/>
          <w:szCs w:val="24"/>
          <w:lang w:eastAsia="ru-RU"/>
        </w:rPr>
        <w:tab/>
      </w:r>
      <w:r w:rsidRPr="002C63D4">
        <w:rPr>
          <w:rFonts w:ascii="Times New Roman" w:eastAsia="Times New Roman" w:hAnsi="Times New Roman" w:cs="Times New Roman"/>
          <w:b/>
          <w:bCs/>
          <w:sz w:val="24"/>
          <w:szCs w:val="24"/>
          <w:lang w:eastAsia="ru-RU"/>
        </w:rPr>
        <w:t>Макаров С.</w:t>
      </w:r>
      <w:r w:rsidRPr="002C63D4">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ФЕЯ КО и КОмпания</w:t>
      </w:r>
      <w:r w:rsidRPr="002C63D4">
        <w:rPr>
          <w:rFonts w:ascii="Times New Roman" w:eastAsia="Times New Roman" w:hAnsi="Times New Roman" w:cs="Times New Roman"/>
          <w:sz w:val="24"/>
          <w:szCs w:val="24"/>
          <w:lang w:eastAsia="ru-RU"/>
        </w:rPr>
        <w:t xml:space="preserve"> [Текст] : книга сказок из трех частей / Сергей Мак</w:t>
      </w:r>
      <w:r w:rsidRPr="002C63D4">
        <w:rPr>
          <w:rFonts w:ascii="Times New Roman" w:eastAsia="Times New Roman" w:hAnsi="Times New Roman" w:cs="Times New Roman"/>
          <w:sz w:val="24"/>
          <w:szCs w:val="24"/>
          <w:lang w:eastAsia="ru-RU"/>
        </w:rPr>
        <w:t>а</w:t>
      </w:r>
      <w:r w:rsidRPr="002C63D4">
        <w:rPr>
          <w:rFonts w:ascii="Times New Roman" w:eastAsia="Times New Roman" w:hAnsi="Times New Roman" w:cs="Times New Roman"/>
          <w:sz w:val="24"/>
          <w:szCs w:val="24"/>
          <w:lang w:eastAsia="ru-RU"/>
        </w:rPr>
        <w:t>ров ; худож. С. М</w:t>
      </w:r>
      <w:r w:rsidRPr="002C63D4">
        <w:rPr>
          <w:rFonts w:ascii="Times New Roman" w:eastAsia="Times New Roman" w:hAnsi="Times New Roman" w:cs="Times New Roman"/>
          <w:sz w:val="24"/>
          <w:szCs w:val="24"/>
          <w:lang w:eastAsia="ru-RU"/>
        </w:rPr>
        <w:t>а</w:t>
      </w:r>
      <w:r w:rsidRPr="002C63D4">
        <w:rPr>
          <w:rFonts w:ascii="Times New Roman" w:eastAsia="Times New Roman" w:hAnsi="Times New Roman" w:cs="Times New Roman"/>
          <w:sz w:val="24"/>
          <w:szCs w:val="24"/>
          <w:lang w:eastAsia="ru-RU"/>
        </w:rPr>
        <w:t>каров. - Москва : Новое литературное обозрение, 2008. - 446с. : ил. - ISBN 978-5-86793-659-4 : В пер.: 350.00.</w:t>
      </w:r>
      <w:r w:rsidRPr="002C63D4">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C63D4">
        <w:rPr>
          <w:rFonts w:ascii="Times New Roman" w:eastAsia="Times New Roman" w:hAnsi="Times New Roman" w:cs="Times New Roman"/>
          <w:i/>
          <w:sz w:val="24"/>
          <w:szCs w:val="24"/>
          <w:lang w:eastAsia="ru-RU"/>
        </w:rPr>
        <w:t>В этой доброй и веселой книге дети познакомятся со сказочной Феей К</w:t>
      </w:r>
      <w:r w:rsidRPr="002C63D4">
        <w:rPr>
          <w:rFonts w:ascii="Times New Roman" w:eastAsia="Times New Roman" w:hAnsi="Times New Roman" w:cs="Times New Roman"/>
          <w:i/>
          <w:sz w:val="24"/>
          <w:szCs w:val="24"/>
          <w:lang w:eastAsia="ru-RU"/>
        </w:rPr>
        <w:t>о</w:t>
      </w:r>
      <w:r w:rsidRPr="002C63D4">
        <w:rPr>
          <w:rFonts w:ascii="Times New Roman" w:eastAsia="Times New Roman" w:hAnsi="Times New Roman" w:cs="Times New Roman"/>
          <w:i/>
          <w:sz w:val="24"/>
          <w:szCs w:val="24"/>
          <w:lang w:eastAsia="ru-RU"/>
        </w:rPr>
        <w:t>ровой, ее дочкой Дудусей, уточкой Тимошей и кроликом Леней, со сказочным Богом, а также со многими друг</w:t>
      </w:r>
      <w:r w:rsidRPr="002C63D4">
        <w:rPr>
          <w:rFonts w:ascii="Times New Roman" w:eastAsia="Times New Roman" w:hAnsi="Times New Roman" w:cs="Times New Roman"/>
          <w:i/>
          <w:sz w:val="24"/>
          <w:szCs w:val="24"/>
          <w:lang w:eastAsia="ru-RU"/>
        </w:rPr>
        <w:t>и</w:t>
      </w:r>
      <w:r w:rsidRPr="002C63D4">
        <w:rPr>
          <w:rFonts w:ascii="Times New Roman" w:eastAsia="Times New Roman" w:hAnsi="Times New Roman" w:cs="Times New Roman"/>
          <w:i/>
          <w:sz w:val="24"/>
          <w:szCs w:val="24"/>
          <w:lang w:eastAsia="ru-RU"/>
        </w:rPr>
        <w:t xml:space="preserve">ми фантастическими зверями, микробами и </w:t>
      </w:r>
      <w:r w:rsidRPr="002C63D4">
        <w:rPr>
          <w:rFonts w:ascii="Times New Roman" w:eastAsia="Times New Roman" w:hAnsi="Times New Roman" w:cs="Times New Roman"/>
          <w:i/>
          <w:sz w:val="24"/>
          <w:szCs w:val="24"/>
          <w:lang w:eastAsia="ru-RU"/>
        </w:rPr>
        <w:lastRenderedPageBreak/>
        <w:t>существами. В каждой из сорока сказок - новые волшебные и смешные приключения наших г</w:t>
      </w:r>
      <w:r w:rsidRPr="002C63D4">
        <w:rPr>
          <w:rFonts w:ascii="Times New Roman" w:eastAsia="Times New Roman" w:hAnsi="Times New Roman" w:cs="Times New Roman"/>
          <w:i/>
          <w:sz w:val="24"/>
          <w:szCs w:val="24"/>
          <w:lang w:eastAsia="ru-RU"/>
        </w:rPr>
        <w:t>е</w:t>
      </w:r>
      <w:r w:rsidRPr="002C63D4">
        <w:rPr>
          <w:rFonts w:ascii="Times New Roman" w:eastAsia="Times New Roman" w:hAnsi="Times New Roman" w:cs="Times New Roman"/>
          <w:i/>
          <w:sz w:val="24"/>
          <w:szCs w:val="24"/>
          <w:lang w:eastAsia="ru-RU"/>
        </w:rPr>
        <w:t>роев на земле, под землей и даже на Луне.</w:t>
      </w:r>
    </w:p>
    <w:p w:rsidR="008C771C"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2C63D4" w:rsidRDefault="008C771C" w:rsidP="008C771C">
      <w:pPr>
        <w:tabs>
          <w:tab w:val="left" w:pos="1988"/>
        </w:tabs>
        <w:spacing w:after="0" w:line="240" w:lineRule="auto"/>
        <w:rPr>
          <w:rFonts w:ascii="Times New Roman" w:eastAsia="Times New Roman" w:hAnsi="Times New Roman" w:cs="Times New Roman"/>
          <w:i/>
          <w:sz w:val="24"/>
          <w:szCs w:val="24"/>
          <w:lang w:eastAsia="ru-RU"/>
        </w:rPr>
      </w:pPr>
    </w:p>
    <w:p w:rsidR="008C771C" w:rsidRPr="002C63D4" w:rsidRDefault="008C771C" w:rsidP="008C77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8896" behindDoc="0" locked="0" layoutInCell="1" allowOverlap="1">
            <wp:simplePos x="0" y="0"/>
            <wp:positionH relativeFrom="column">
              <wp:posOffset>-132715</wp:posOffset>
            </wp:positionH>
            <wp:positionV relativeFrom="paragraph">
              <wp:posOffset>-3810</wp:posOffset>
            </wp:positionV>
            <wp:extent cx="994410" cy="1464945"/>
            <wp:effectExtent l="171450" t="133350" r="358140" b="306705"/>
            <wp:wrapThrough wrapText="bothSides">
              <wp:wrapPolygon edited="0">
                <wp:start x="4552" y="-1966"/>
                <wp:lineTo x="1241" y="-1685"/>
                <wp:lineTo x="-3724" y="843"/>
                <wp:lineTo x="-3724" y="20505"/>
                <wp:lineTo x="-1655" y="24999"/>
                <wp:lineTo x="1655" y="26122"/>
                <wp:lineTo x="2483" y="26122"/>
                <wp:lineTo x="23172" y="26122"/>
                <wp:lineTo x="24000" y="26122"/>
                <wp:lineTo x="26483" y="25280"/>
                <wp:lineTo x="26483" y="24999"/>
                <wp:lineTo x="27310" y="24999"/>
                <wp:lineTo x="28966" y="21628"/>
                <wp:lineTo x="28966" y="2528"/>
                <wp:lineTo x="29379" y="1124"/>
                <wp:lineTo x="24414" y="-1685"/>
                <wp:lineTo x="21103" y="-1966"/>
                <wp:lineTo x="4552" y="-1966"/>
              </wp:wrapPolygon>
            </wp:wrapThrough>
            <wp:docPr id="67" name="Рисунок 55" descr="http://soyuz-pisatelei.ru/_nw/8/9170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yuz-pisatelei.ru/_nw/8/91704324.jpg"/>
                    <pic:cNvPicPr>
                      <a:picLocks noChangeAspect="1" noChangeArrowheads="1"/>
                    </pic:cNvPicPr>
                  </pic:nvPicPr>
                  <pic:blipFill>
                    <a:blip r:embed="rId71" cstate="print"/>
                    <a:srcRect l="36150" t="4455" r="11753" b="3024"/>
                    <a:stretch>
                      <a:fillRect/>
                    </a:stretch>
                  </pic:blipFill>
                  <pic:spPr bwMode="auto">
                    <a:xfrm>
                      <a:off x="0" y="0"/>
                      <a:ext cx="994410" cy="1464945"/>
                    </a:xfrm>
                    <a:prstGeom prst="rect">
                      <a:avLst/>
                    </a:prstGeom>
                    <a:ln>
                      <a:noFill/>
                    </a:ln>
                    <a:effectLst>
                      <a:outerShdw blurRad="292100" dist="139700" dir="2700000" algn="tl" rotWithShape="0">
                        <a:srgbClr val="333333">
                          <a:alpha val="65000"/>
                        </a:srgbClr>
                      </a:outerShdw>
                    </a:effectLst>
                  </pic:spPr>
                </pic:pic>
              </a:graphicData>
            </a:graphic>
          </wp:anchor>
        </w:drawing>
      </w:r>
      <w:r w:rsidRPr="002C63D4">
        <w:rPr>
          <w:rFonts w:ascii="Times New Roman" w:eastAsia="Times New Roman" w:hAnsi="Times New Roman" w:cs="Times New Roman"/>
          <w:sz w:val="24"/>
          <w:szCs w:val="24"/>
          <w:lang w:eastAsia="ru-RU"/>
        </w:rPr>
        <w:t>Мл 84(2Рос=Рус)6</w:t>
      </w:r>
      <w:r w:rsidRPr="002C63D4">
        <w:rPr>
          <w:rFonts w:ascii="Times New Roman" w:eastAsia="Times New Roman" w:hAnsi="Times New Roman" w:cs="Times New Roman"/>
          <w:sz w:val="24"/>
          <w:szCs w:val="24"/>
          <w:lang w:eastAsia="ru-RU"/>
        </w:rPr>
        <w:br/>
        <w:t>М 67</w:t>
      </w:r>
      <w:r w:rsidRPr="002C63D4">
        <w:rPr>
          <w:rFonts w:ascii="Times New Roman" w:eastAsia="Times New Roman" w:hAnsi="Times New Roman" w:cs="Times New Roman"/>
          <w:sz w:val="24"/>
          <w:szCs w:val="24"/>
          <w:lang w:eastAsia="ru-RU"/>
        </w:rPr>
        <w:tab/>
      </w:r>
      <w:r w:rsidRPr="002C63D4">
        <w:rPr>
          <w:rFonts w:ascii="Times New Roman" w:eastAsia="Times New Roman" w:hAnsi="Times New Roman" w:cs="Times New Roman"/>
          <w:b/>
          <w:bCs/>
          <w:sz w:val="24"/>
          <w:szCs w:val="24"/>
          <w:lang w:eastAsia="ru-RU"/>
        </w:rPr>
        <w:t>Митькина О.</w:t>
      </w:r>
      <w:r w:rsidRPr="002C63D4">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Волшебная книга</w:t>
      </w:r>
      <w:r w:rsidRPr="002C63D4">
        <w:rPr>
          <w:rFonts w:ascii="Times New Roman" w:eastAsia="Times New Roman" w:hAnsi="Times New Roman" w:cs="Times New Roman"/>
          <w:sz w:val="24"/>
          <w:szCs w:val="24"/>
          <w:lang w:eastAsia="ru-RU"/>
        </w:rPr>
        <w:t xml:space="preserve"> [Текст] : стихи для детей / Ольга Митькина ; оформл</w:t>
      </w:r>
      <w:r w:rsidRPr="002C63D4">
        <w:rPr>
          <w:rFonts w:ascii="Times New Roman" w:eastAsia="Times New Roman" w:hAnsi="Times New Roman" w:cs="Times New Roman"/>
          <w:sz w:val="24"/>
          <w:szCs w:val="24"/>
          <w:lang w:eastAsia="ru-RU"/>
        </w:rPr>
        <w:t>е</w:t>
      </w:r>
      <w:r w:rsidRPr="002C63D4">
        <w:rPr>
          <w:rFonts w:ascii="Times New Roman" w:eastAsia="Times New Roman" w:hAnsi="Times New Roman" w:cs="Times New Roman"/>
          <w:sz w:val="24"/>
          <w:szCs w:val="24"/>
          <w:lang w:eastAsia="ru-RU"/>
        </w:rPr>
        <w:t>но детьми. - Новоку</w:t>
      </w:r>
      <w:r w:rsidRPr="002C63D4">
        <w:rPr>
          <w:rFonts w:ascii="Times New Roman" w:eastAsia="Times New Roman" w:hAnsi="Times New Roman" w:cs="Times New Roman"/>
          <w:sz w:val="24"/>
          <w:szCs w:val="24"/>
          <w:lang w:eastAsia="ru-RU"/>
        </w:rPr>
        <w:t>з</w:t>
      </w:r>
      <w:r w:rsidRPr="002C63D4">
        <w:rPr>
          <w:rFonts w:ascii="Times New Roman" w:eastAsia="Times New Roman" w:hAnsi="Times New Roman" w:cs="Times New Roman"/>
          <w:sz w:val="24"/>
          <w:szCs w:val="24"/>
          <w:lang w:eastAsia="ru-RU"/>
        </w:rPr>
        <w:t>нецк : Союз писателей, 2016. - 48 с. : ил. - 70.00.</w:t>
      </w:r>
    </w:p>
    <w:p w:rsidR="008C771C" w:rsidRDefault="008C771C" w:rsidP="008C771C"/>
    <w:p w:rsidR="008C771C" w:rsidRDefault="008C771C" w:rsidP="008C771C"/>
    <w:p w:rsidR="008C771C" w:rsidRDefault="008C771C" w:rsidP="008C771C"/>
    <w:p w:rsidR="008C771C" w:rsidRDefault="008C771C" w:rsidP="008C771C">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8C771C" w:rsidRDefault="008C771C" w:rsidP="008C771C">
      <w:pPr>
        <w:spacing w:after="0" w:line="240" w:lineRule="auto"/>
        <w:jc w:val="center"/>
        <w:outlineLvl w:val="2"/>
        <w:rPr>
          <w:rFonts w:ascii="Times New Roman" w:eastAsia="Times New Roman" w:hAnsi="Times New Roman" w:cs="Times New Roman"/>
          <w:b/>
          <w:bCs/>
          <w:sz w:val="27"/>
          <w:szCs w:val="27"/>
          <w:lang w:eastAsia="ru-RU"/>
        </w:rPr>
      </w:pPr>
      <w:r w:rsidRPr="002C63D4">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w:t>
      </w:r>
    </w:p>
    <w:p w:rsidR="008C771C" w:rsidRDefault="008C771C" w:rsidP="008C771C">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в читальный зал детской библиотеки в феврале 2016 года</w:t>
      </w:r>
    </w:p>
    <w:p w:rsidR="008C771C" w:rsidRPr="002C63D4" w:rsidRDefault="008C771C" w:rsidP="008C771C">
      <w:pPr>
        <w:spacing w:after="0" w:line="240" w:lineRule="auto"/>
        <w:jc w:val="center"/>
        <w:outlineLvl w:val="2"/>
        <w:rPr>
          <w:rFonts w:ascii="Times New Roman" w:eastAsia="Times New Roman" w:hAnsi="Times New Roman" w:cs="Times New Roman"/>
          <w:b/>
          <w:bCs/>
          <w:sz w:val="27"/>
          <w:szCs w:val="27"/>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2C63D4">
        <w:rPr>
          <w:rFonts w:ascii="Times New Roman" w:eastAsia="Times New Roman" w:hAnsi="Times New Roman" w:cs="Times New Roman"/>
          <w:sz w:val="24"/>
          <w:szCs w:val="24"/>
          <w:lang w:eastAsia="ru-RU"/>
        </w:rPr>
        <w:t>к 92</w:t>
      </w:r>
      <w:r w:rsidRPr="002C63D4">
        <w:rPr>
          <w:rFonts w:ascii="Times New Roman" w:eastAsia="Times New Roman" w:hAnsi="Times New Roman" w:cs="Times New Roman"/>
          <w:sz w:val="24"/>
          <w:szCs w:val="24"/>
          <w:lang w:eastAsia="ru-RU"/>
        </w:rPr>
        <w:br/>
        <w:t>К 17</w:t>
      </w:r>
      <w:r w:rsidRPr="002C63D4">
        <w:rPr>
          <w:rFonts w:ascii="Times New Roman" w:eastAsia="Times New Roman" w:hAnsi="Times New Roman" w:cs="Times New Roman"/>
          <w:sz w:val="24"/>
          <w:szCs w:val="24"/>
          <w:lang w:eastAsia="ru-RU"/>
        </w:rPr>
        <w:tab/>
        <w:t>   </w:t>
      </w:r>
      <w:r w:rsidRPr="002C63D4">
        <w:rPr>
          <w:rFonts w:ascii="Times New Roman" w:eastAsia="Times New Roman" w:hAnsi="Times New Roman" w:cs="Times New Roman"/>
          <w:b/>
          <w:bCs/>
          <w:sz w:val="24"/>
          <w:szCs w:val="24"/>
          <w:lang w:eastAsia="ru-RU"/>
        </w:rPr>
        <w:t>Календарь знаменательных памятных дат Лысьвенского городского округа на 2016 год</w:t>
      </w:r>
      <w:r w:rsidRPr="002C63D4">
        <w:rPr>
          <w:rFonts w:ascii="Times New Roman" w:eastAsia="Times New Roman" w:hAnsi="Times New Roman" w:cs="Times New Roman"/>
          <w:sz w:val="24"/>
          <w:szCs w:val="24"/>
          <w:lang w:eastAsia="ru-RU"/>
        </w:rPr>
        <w:t xml:space="preserve"> [Текст] / МБУК "Лысьвенская БС" ; ЦБ информ.-библиогр. отд. ; сост. С. И. Елохова ; ред. Е. И. Завьялова. - Лысьва : Издательский дом, 2015. - 40 с. - 75.00.</w:t>
      </w:r>
    </w:p>
    <w:p w:rsidR="008C771C" w:rsidRPr="002C63D4"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2C63D4">
        <w:rPr>
          <w:rFonts w:ascii="Times New Roman" w:eastAsia="Times New Roman" w:hAnsi="Times New Roman" w:cs="Times New Roman"/>
          <w:sz w:val="24"/>
          <w:szCs w:val="24"/>
          <w:lang w:eastAsia="ru-RU"/>
        </w:rPr>
        <w:t>к 78.3</w:t>
      </w:r>
      <w:r w:rsidRPr="002C63D4">
        <w:rPr>
          <w:rFonts w:ascii="Times New Roman" w:eastAsia="Times New Roman" w:hAnsi="Times New Roman" w:cs="Times New Roman"/>
          <w:sz w:val="24"/>
          <w:szCs w:val="24"/>
          <w:lang w:eastAsia="ru-RU"/>
        </w:rPr>
        <w:br/>
        <w:t>С 58</w:t>
      </w:r>
      <w:r w:rsidRPr="002C63D4">
        <w:rPr>
          <w:rFonts w:ascii="Times New Roman" w:eastAsia="Times New Roman" w:hAnsi="Times New Roman" w:cs="Times New Roman"/>
          <w:sz w:val="24"/>
          <w:szCs w:val="24"/>
          <w:lang w:eastAsia="ru-RU"/>
        </w:rPr>
        <w:tab/>
        <w:t>   </w:t>
      </w:r>
      <w:r w:rsidRPr="002C63D4">
        <w:rPr>
          <w:rFonts w:ascii="Times New Roman" w:eastAsia="Times New Roman" w:hAnsi="Times New Roman" w:cs="Times New Roman"/>
          <w:b/>
          <w:bCs/>
          <w:sz w:val="24"/>
          <w:szCs w:val="24"/>
          <w:lang w:eastAsia="ru-RU"/>
        </w:rPr>
        <w:t>Создадим страну читателей</w:t>
      </w:r>
      <w:r w:rsidRPr="002C63D4">
        <w:rPr>
          <w:rFonts w:ascii="Times New Roman" w:eastAsia="Times New Roman" w:hAnsi="Times New Roman" w:cs="Times New Roman"/>
          <w:sz w:val="24"/>
          <w:szCs w:val="24"/>
          <w:lang w:eastAsia="ru-RU"/>
        </w:rPr>
        <w:t xml:space="preserve"> [Текст] : сборник материалов. Вып. 9 / сост. Т. В. Виноградова. - Пермь : [б. и.], 2015. - 50.00.</w:t>
      </w:r>
    </w:p>
    <w:p w:rsidR="008C771C" w:rsidRPr="002C63D4" w:rsidRDefault="008C771C" w:rsidP="008C771C">
      <w:pPr>
        <w:tabs>
          <w:tab w:val="left" w:pos="1988"/>
        </w:tabs>
        <w:spacing w:after="0" w:line="240" w:lineRule="auto"/>
        <w:rPr>
          <w:rFonts w:ascii="Times New Roman" w:eastAsia="Times New Roman" w:hAnsi="Times New Roman" w:cs="Times New Roman"/>
          <w:sz w:val="24"/>
          <w:szCs w:val="24"/>
          <w:lang w:eastAsia="ru-RU"/>
        </w:rPr>
      </w:pPr>
    </w:p>
    <w:p w:rsidR="008C771C" w:rsidRPr="002C63D4" w:rsidRDefault="008C771C" w:rsidP="008C771C">
      <w:pPr>
        <w:tabs>
          <w:tab w:val="left" w:pos="1988"/>
        </w:tabs>
        <w:spacing w:after="0" w:line="240" w:lineRule="auto"/>
        <w:rPr>
          <w:rFonts w:ascii="Times New Roman" w:eastAsia="Times New Roman" w:hAnsi="Times New Roman" w:cs="Times New Roman"/>
          <w:sz w:val="24"/>
          <w:szCs w:val="24"/>
          <w:lang w:eastAsia="ru-RU"/>
        </w:rPr>
      </w:pPr>
      <w:r w:rsidRPr="002C63D4">
        <w:rPr>
          <w:rFonts w:ascii="Times New Roman" w:eastAsia="Times New Roman" w:hAnsi="Times New Roman" w:cs="Times New Roman"/>
          <w:sz w:val="24"/>
          <w:szCs w:val="24"/>
          <w:lang w:eastAsia="ru-RU"/>
        </w:rPr>
        <w:t>к 84(2Рос=Рус)6</w:t>
      </w:r>
      <w:r w:rsidRPr="002C63D4">
        <w:rPr>
          <w:rFonts w:ascii="Times New Roman" w:eastAsia="Times New Roman" w:hAnsi="Times New Roman" w:cs="Times New Roman"/>
          <w:sz w:val="24"/>
          <w:szCs w:val="24"/>
          <w:lang w:eastAsia="ru-RU"/>
        </w:rPr>
        <w:br/>
        <w:t>Х 76</w:t>
      </w:r>
      <w:r w:rsidRPr="002C63D4">
        <w:rPr>
          <w:rFonts w:ascii="Times New Roman" w:eastAsia="Times New Roman" w:hAnsi="Times New Roman" w:cs="Times New Roman"/>
          <w:sz w:val="24"/>
          <w:szCs w:val="24"/>
          <w:lang w:eastAsia="ru-RU"/>
        </w:rPr>
        <w:tab/>
      </w:r>
      <w:r w:rsidRPr="002C63D4">
        <w:rPr>
          <w:rFonts w:ascii="Times New Roman" w:eastAsia="Times New Roman" w:hAnsi="Times New Roman" w:cs="Times New Roman"/>
          <w:b/>
          <w:bCs/>
          <w:sz w:val="24"/>
          <w:szCs w:val="24"/>
          <w:lang w:eastAsia="ru-RU"/>
        </w:rPr>
        <w:t>Хомяков И. И.</w:t>
      </w:r>
      <w:r w:rsidRPr="002C63D4">
        <w:rPr>
          <w:rFonts w:ascii="Times New Roman" w:eastAsia="Times New Roman" w:hAnsi="Times New Roman" w:cs="Times New Roman"/>
          <w:sz w:val="24"/>
          <w:szCs w:val="24"/>
          <w:lang w:eastAsia="ru-RU"/>
        </w:rPr>
        <w:br/>
        <w:t>   </w:t>
      </w:r>
      <w:r w:rsidRPr="002C63D4">
        <w:rPr>
          <w:rFonts w:ascii="Times New Roman" w:eastAsia="Times New Roman" w:hAnsi="Times New Roman" w:cs="Times New Roman"/>
          <w:b/>
          <w:i/>
          <w:sz w:val="24"/>
          <w:szCs w:val="24"/>
          <w:lang w:eastAsia="ru-RU"/>
        </w:rPr>
        <w:t>Далекое эхо. Детям войны посвящается</w:t>
      </w:r>
      <w:r w:rsidRPr="002C63D4">
        <w:rPr>
          <w:rFonts w:ascii="Times New Roman" w:eastAsia="Times New Roman" w:hAnsi="Times New Roman" w:cs="Times New Roman"/>
          <w:sz w:val="24"/>
          <w:szCs w:val="24"/>
          <w:lang w:eastAsia="ru-RU"/>
        </w:rPr>
        <w:t xml:space="preserve"> [Текст] : повесть / Иван Хомяков ; худ. Г. Кропач</w:t>
      </w:r>
      <w:r w:rsidRPr="002C63D4">
        <w:rPr>
          <w:rFonts w:ascii="Times New Roman" w:eastAsia="Times New Roman" w:hAnsi="Times New Roman" w:cs="Times New Roman"/>
          <w:sz w:val="24"/>
          <w:szCs w:val="24"/>
          <w:lang w:eastAsia="ru-RU"/>
        </w:rPr>
        <w:t>е</w:t>
      </w:r>
      <w:r w:rsidRPr="002C63D4">
        <w:rPr>
          <w:rFonts w:ascii="Times New Roman" w:eastAsia="Times New Roman" w:hAnsi="Times New Roman" w:cs="Times New Roman"/>
          <w:sz w:val="24"/>
          <w:szCs w:val="24"/>
          <w:lang w:eastAsia="ru-RU"/>
        </w:rPr>
        <w:t>ва. - Чусовой : Печатный двор, 2015. - 136 с. : ил. - 60.00.</w:t>
      </w:r>
    </w:p>
    <w:p w:rsidR="008C771C" w:rsidRDefault="008C771C" w:rsidP="008C771C"/>
    <w:p w:rsidR="00BD00DA" w:rsidRDefault="00BD00DA"/>
    <w:sectPr w:rsidR="00BD00DA" w:rsidSect="003B1540">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autoHyphenation/>
  <w:drawingGridHorizontalSpacing w:val="110"/>
  <w:displayHorizontalDrawingGridEvery w:val="2"/>
  <w:characterSpacingControl w:val="doNotCompress"/>
  <w:compat/>
  <w:rsids>
    <w:rsidRoot w:val="008C771C"/>
    <w:rsid w:val="003476F7"/>
    <w:rsid w:val="0067657D"/>
    <w:rsid w:val="008C771C"/>
    <w:rsid w:val="00A32EB3"/>
    <w:rsid w:val="00BD00DA"/>
    <w:rsid w:val="00D30819"/>
    <w:rsid w:val="00DF13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71C"/>
  </w:style>
  <w:style w:type="paragraph" w:styleId="3">
    <w:name w:val="heading 3"/>
    <w:basedOn w:val="a"/>
    <w:link w:val="30"/>
    <w:uiPriority w:val="9"/>
    <w:qFormat/>
    <w:rsid w:val="008C771C"/>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C771C"/>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8C77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771C"/>
    <w:rPr>
      <w:rFonts w:ascii="Tahoma" w:hAnsi="Tahoma" w:cs="Tahoma"/>
      <w:sz w:val="16"/>
      <w:szCs w:val="16"/>
    </w:rPr>
  </w:style>
  <w:style w:type="character" w:customStyle="1" w:styleId="apple-converted-space">
    <w:name w:val="apple-converted-space"/>
    <w:basedOn w:val="a0"/>
    <w:rsid w:val="008C771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gif"/><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9348</Words>
  <Characters>53289</Characters>
  <Application>Microsoft Office Word</Application>
  <DocSecurity>0</DocSecurity>
  <Lines>444</Lines>
  <Paragraphs>125</Paragraphs>
  <ScaleCrop>false</ScaleCrop>
  <Company>МБУК "Лысьвенская БС"</Company>
  <LinksUpToDate>false</LinksUpToDate>
  <CharactersWithSpaces>62512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(обработка)</dc:creator>
  <cp:keywords/>
  <dc:description/>
  <cp:lastModifiedBy>Ноутбук (обработка)</cp:lastModifiedBy>
  <cp:revision>4</cp:revision>
  <dcterms:created xsi:type="dcterms:W3CDTF">2016-02-19T05:46:00Z</dcterms:created>
  <dcterms:modified xsi:type="dcterms:W3CDTF">2016-02-19T06:03:00Z</dcterms:modified>
</cp:coreProperties>
</file>