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58" w:rsidRPr="00520D52" w:rsidRDefault="00F87E58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52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</w:t>
      </w:r>
    </w:p>
    <w:p w:rsidR="00F87E58" w:rsidRPr="00520D52" w:rsidRDefault="00F87E58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52">
        <w:rPr>
          <w:rFonts w:ascii="Times New Roman" w:hAnsi="Times New Roman" w:cs="Times New Roman"/>
          <w:sz w:val="28"/>
          <w:szCs w:val="28"/>
        </w:rPr>
        <w:t>«Лысьвенская библиотечная система»</w:t>
      </w:r>
    </w:p>
    <w:p w:rsidR="00F87E58" w:rsidRPr="00520D52" w:rsidRDefault="00F87E58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52">
        <w:rPr>
          <w:rFonts w:ascii="Times New Roman" w:hAnsi="Times New Roman" w:cs="Times New Roman"/>
          <w:sz w:val="28"/>
          <w:szCs w:val="28"/>
        </w:rPr>
        <w:t>Центральная  библиотека</w:t>
      </w:r>
    </w:p>
    <w:p w:rsidR="00F87E58" w:rsidRDefault="00F87E58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52">
        <w:rPr>
          <w:rFonts w:ascii="Times New Roman" w:hAnsi="Times New Roman" w:cs="Times New Roman"/>
          <w:sz w:val="28"/>
          <w:szCs w:val="28"/>
        </w:rPr>
        <w:t>Отдел обслуживания</w:t>
      </w:r>
    </w:p>
    <w:p w:rsidR="003F5E90" w:rsidRPr="00520D52" w:rsidRDefault="00E3453C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1338580</wp:posOffset>
            </wp:positionH>
            <wp:positionV relativeFrom="margin">
              <wp:posOffset>1002030</wp:posOffset>
            </wp:positionV>
            <wp:extent cx="3502660" cy="5798185"/>
            <wp:effectExtent l="95250" t="133350" r="116840" b="88265"/>
            <wp:wrapSquare wrapText="bothSides"/>
            <wp:docPr id="3" name="Рисунок 3" descr="E:\Документы\Пастер\инф-а о выставке о Пастернаке\paster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Пастер\инф-а о выставке о Пастернаке\pasterna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57981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7E58" w:rsidRDefault="00F87E58" w:rsidP="00F87E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87E58" w:rsidRDefault="00F87E58" w:rsidP="00F87E5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7E58" w:rsidRDefault="00F87E58" w:rsidP="00F87E5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7E58" w:rsidRDefault="00F87E58" w:rsidP="00F87E5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7E58" w:rsidRDefault="00F87E58" w:rsidP="00F87E58">
      <w:pPr>
        <w:jc w:val="both"/>
        <w:rPr>
          <w:rStyle w:val="FontStyle12"/>
          <w:rFonts w:ascii="Times New Roman" w:hAnsi="Times New Roman" w:cs="Times New Roman"/>
          <w:sz w:val="40"/>
          <w:szCs w:val="40"/>
        </w:rPr>
      </w:pPr>
    </w:p>
    <w:p w:rsidR="00F87E58" w:rsidRDefault="00F87E58" w:rsidP="00F87E58">
      <w:pPr>
        <w:jc w:val="both"/>
        <w:rPr>
          <w:rStyle w:val="FontStyle12"/>
          <w:rFonts w:ascii="Times New Roman" w:hAnsi="Times New Roman" w:cs="Times New Roman"/>
          <w:sz w:val="40"/>
          <w:szCs w:val="40"/>
        </w:rPr>
      </w:pPr>
    </w:p>
    <w:p w:rsidR="00F87E58" w:rsidRDefault="00F87E58" w:rsidP="00F87E58">
      <w:pPr>
        <w:jc w:val="both"/>
        <w:rPr>
          <w:rStyle w:val="FontStyle12"/>
          <w:rFonts w:ascii="Times New Roman" w:hAnsi="Times New Roman" w:cs="Times New Roman"/>
          <w:sz w:val="40"/>
          <w:szCs w:val="40"/>
        </w:rPr>
      </w:pPr>
    </w:p>
    <w:p w:rsidR="00F87E58" w:rsidRDefault="00F87E58" w:rsidP="00F87E58">
      <w:pPr>
        <w:jc w:val="both"/>
        <w:rPr>
          <w:rStyle w:val="FontStyle12"/>
          <w:rFonts w:ascii="Times New Roman" w:hAnsi="Times New Roman" w:cs="Times New Roman"/>
          <w:sz w:val="40"/>
          <w:szCs w:val="40"/>
        </w:rPr>
      </w:pPr>
    </w:p>
    <w:p w:rsidR="00F87E58" w:rsidRDefault="00F87E58" w:rsidP="00F87E58">
      <w:pPr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F87E58" w:rsidRDefault="00F87E58" w:rsidP="00F87E58">
      <w:pPr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7F4CE9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  <w:r w:rsidRPr="007F4CE9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69.75pt;margin-top:452.95pt;width:312.75pt;height:175.5pt;z-index:251661312;mso-position-horizontal-relative:margin;mso-position-vertical-relative:margin" fillcolor="red" strokeweight=".25pt">
            <v:stroke dashstyle="1 1" endcap="round"/>
            <v:shadow color="#868686" opacity=".5" offset="-6pt,-6pt"/>
            <v:textpath style="font-family:&quot;Monotype Corsiva&quot;;font-size:28pt;font-weight:bold;font-style:italic;v-text-kern:t" trim="t" fitpath="t" string="Пермский период&#10;Бориса Пастернака"/>
            <w10:wrap type="square" anchorx="margin" anchory="margin"/>
          </v:shape>
        </w:pict>
      </w: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C74995" w:rsidRDefault="00C74995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color w:val="800000"/>
          <w:sz w:val="28"/>
          <w:szCs w:val="28"/>
        </w:rPr>
      </w:pPr>
    </w:p>
    <w:p w:rsidR="00F87E58" w:rsidRPr="00175946" w:rsidRDefault="00935D8D" w:rsidP="00935D8D">
      <w:pPr>
        <w:spacing w:after="0" w:line="240" w:lineRule="auto"/>
        <w:jc w:val="center"/>
        <w:rPr>
          <w:rStyle w:val="FontStyle12"/>
          <w:rFonts w:ascii="Arial Black" w:hAnsi="Arial Black" w:cs="Times New Roman"/>
          <w:sz w:val="28"/>
          <w:szCs w:val="28"/>
        </w:rPr>
      </w:pPr>
      <w:r>
        <w:rPr>
          <w:rStyle w:val="FontStyle12"/>
          <w:rFonts w:ascii="Arial Black" w:hAnsi="Arial Black" w:cs="Times New Roman"/>
          <w:sz w:val="28"/>
          <w:szCs w:val="28"/>
        </w:rPr>
        <w:t>Список</w:t>
      </w:r>
      <w:r w:rsidR="000827CD" w:rsidRPr="00175946">
        <w:rPr>
          <w:rStyle w:val="FontStyle12"/>
          <w:rFonts w:ascii="Arial Black" w:hAnsi="Arial Black" w:cs="Times New Roman"/>
          <w:sz w:val="28"/>
          <w:szCs w:val="28"/>
        </w:rPr>
        <w:t xml:space="preserve"> литературы </w:t>
      </w:r>
    </w:p>
    <w:p w:rsidR="00F87E58" w:rsidRDefault="00F87E58" w:rsidP="00F87E58">
      <w:pPr>
        <w:spacing w:after="0" w:line="24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35D8D" w:rsidRDefault="00935D8D" w:rsidP="00F87E58">
      <w:pPr>
        <w:spacing w:after="0" w:line="240" w:lineRule="auto"/>
        <w:jc w:val="center"/>
        <w:rPr>
          <w:rFonts w:ascii="Arial Black" w:hAnsi="Arial Black" w:cs="Times New Roman"/>
          <w:sz w:val="24"/>
          <w:szCs w:val="24"/>
        </w:rPr>
      </w:pPr>
    </w:p>
    <w:p w:rsidR="00F87E58" w:rsidRPr="00935D8D" w:rsidRDefault="00F87E58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D8D">
        <w:rPr>
          <w:rFonts w:ascii="Times New Roman" w:hAnsi="Times New Roman" w:cs="Times New Roman"/>
          <w:sz w:val="28"/>
          <w:szCs w:val="28"/>
        </w:rPr>
        <w:t>Лысьва</w:t>
      </w:r>
    </w:p>
    <w:p w:rsidR="00F87E58" w:rsidRPr="00935D8D" w:rsidRDefault="00F87E58" w:rsidP="00F87E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D8D"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BA5747" w:rsidRDefault="00BA5747" w:rsidP="00BA5747">
      <w:pPr>
        <w:spacing w:after="0"/>
        <w:jc w:val="right"/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</w:pPr>
      <w:r w:rsidRPr="00BA5747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lastRenderedPageBreak/>
        <w:t>«…одно из лучших времён моей жизни…»</w:t>
      </w:r>
    </w:p>
    <w:p w:rsidR="00BA5747" w:rsidRPr="00BA5747" w:rsidRDefault="00BA5747" w:rsidP="00BA5747">
      <w:pPr>
        <w:spacing w:after="0"/>
        <w:jc w:val="right"/>
        <w:rPr>
          <w:i/>
          <w:sz w:val="24"/>
          <w:szCs w:val="24"/>
        </w:rPr>
      </w:pPr>
      <w:r w:rsidRPr="00BA574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Борис Пастернак</w:t>
      </w:r>
    </w:p>
    <w:p w:rsidR="00BA5747" w:rsidRDefault="00BA5747" w:rsidP="00F87E58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</w:p>
    <w:p w:rsidR="002823E0" w:rsidRPr="00140635" w:rsidRDefault="002823E0" w:rsidP="00F87E58">
      <w:pPr>
        <w:spacing w:after="0"/>
        <w:ind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40635">
        <w:rPr>
          <w:rFonts w:ascii="Arial" w:hAnsi="Arial" w:cs="Arial"/>
          <w:sz w:val="28"/>
          <w:szCs w:val="28"/>
        </w:rPr>
        <w:t>В геологической истории Земли выделен Пермский период - это п</w:t>
      </w:r>
      <w:r w:rsidRPr="00140635">
        <w:rPr>
          <w:rFonts w:ascii="Arial" w:hAnsi="Arial" w:cs="Arial"/>
          <w:sz w:val="28"/>
          <w:szCs w:val="28"/>
        </w:rPr>
        <w:t>о</w:t>
      </w:r>
      <w:r w:rsidRPr="00140635">
        <w:rPr>
          <w:rFonts w:ascii="Arial" w:hAnsi="Arial" w:cs="Arial"/>
          <w:sz w:val="28"/>
          <w:szCs w:val="28"/>
        </w:rPr>
        <w:t>следний период палеозойской эры, который длился 45 миллионов лет и х</w:t>
      </w:r>
      <w:r w:rsidRPr="00140635">
        <w:rPr>
          <w:rFonts w:ascii="Arial" w:hAnsi="Arial" w:cs="Arial"/>
          <w:sz w:val="28"/>
          <w:szCs w:val="28"/>
        </w:rPr>
        <w:t>а</w:t>
      </w:r>
      <w:r w:rsidRPr="00140635">
        <w:rPr>
          <w:rFonts w:ascii="Arial" w:hAnsi="Arial" w:cs="Arial"/>
          <w:sz w:val="28"/>
          <w:szCs w:val="28"/>
        </w:rPr>
        <w:t>рактеризовался интенсивными тектоническими движениями. В жизни Бориса Пастернака был свой Пермский период - всего полгода, но сдвиг в его жизни произошел поистине тектонический.</w:t>
      </w:r>
    </w:p>
    <w:p w:rsidR="002823E0" w:rsidRPr="00140635" w:rsidRDefault="002823E0" w:rsidP="002823E0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sz w:val="28"/>
          <w:szCs w:val="28"/>
        </w:rPr>
        <w:t>Мало кто знает, что молодой Пастернак приехал на Урал «белобиле</w:t>
      </w:r>
      <w:r w:rsidRPr="00140635">
        <w:rPr>
          <w:rFonts w:ascii="Arial" w:hAnsi="Arial" w:cs="Arial"/>
          <w:sz w:val="28"/>
          <w:szCs w:val="28"/>
        </w:rPr>
        <w:t>т</w:t>
      </w:r>
      <w:r w:rsidRPr="00140635">
        <w:rPr>
          <w:rFonts w:ascii="Arial" w:hAnsi="Arial" w:cs="Arial"/>
          <w:sz w:val="28"/>
          <w:szCs w:val="28"/>
        </w:rPr>
        <w:t>ником», подальше от Первой мировой войны, то есть, выраж</w:t>
      </w:r>
      <w:r w:rsidRPr="00140635">
        <w:rPr>
          <w:rFonts w:ascii="Arial" w:hAnsi="Arial" w:cs="Arial"/>
          <w:sz w:val="28"/>
          <w:szCs w:val="28"/>
        </w:rPr>
        <w:t>а</w:t>
      </w:r>
      <w:r w:rsidRPr="00140635">
        <w:rPr>
          <w:rFonts w:ascii="Arial" w:hAnsi="Arial" w:cs="Arial"/>
          <w:sz w:val="28"/>
          <w:szCs w:val="28"/>
        </w:rPr>
        <w:t>ясь по-современному, «косил» от армии. Как бы сегодня сказали, фа</w:t>
      </w:r>
      <w:r w:rsidRPr="00140635">
        <w:rPr>
          <w:rFonts w:ascii="Arial" w:hAnsi="Arial" w:cs="Arial"/>
          <w:sz w:val="28"/>
          <w:szCs w:val="28"/>
        </w:rPr>
        <w:t>к</w:t>
      </w:r>
      <w:r w:rsidRPr="00140635">
        <w:rPr>
          <w:rFonts w:ascii="Arial" w:hAnsi="Arial" w:cs="Arial"/>
          <w:sz w:val="28"/>
          <w:szCs w:val="28"/>
        </w:rPr>
        <w:t>тически поэт тянул лямку «альтернативной гражданской службы». На тот момент это был талантливый мятущийся молодой человек, который никак не мог понять и почувствовать свое основное призвание, выбирая между философией, м</w:t>
      </w:r>
      <w:r w:rsidRPr="00140635">
        <w:rPr>
          <w:rFonts w:ascii="Arial" w:hAnsi="Arial" w:cs="Arial"/>
          <w:sz w:val="28"/>
          <w:szCs w:val="28"/>
        </w:rPr>
        <w:t>у</w:t>
      </w:r>
      <w:r w:rsidRPr="00140635">
        <w:rPr>
          <w:rFonts w:ascii="Arial" w:hAnsi="Arial" w:cs="Arial"/>
          <w:sz w:val="28"/>
          <w:szCs w:val="28"/>
        </w:rPr>
        <w:t>зыкой и поэзией.</w:t>
      </w:r>
    </w:p>
    <w:p w:rsidR="002823E0" w:rsidRPr="00140635" w:rsidRDefault="002823E0" w:rsidP="00C7499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sz w:val="28"/>
          <w:szCs w:val="28"/>
        </w:rPr>
        <w:t>В Пермскую губернию он прибыл в январе 1916 года по приглашению московского знакомого Бориса Ильича Збарского, работавшего главным и</w:t>
      </w:r>
      <w:r w:rsidRPr="00140635">
        <w:rPr>
          <w:rFonts w:ascii="Arial" w:hAnsi="Arial" w:cs="Arial"/>
          <w:sz w:val="28"/>
          <w:szCs w:val="28"/>
        </w:rPr>
        <w:t>н</w:t>
      </w:r>
      <w:r w:rsidRPr="00140635">
        <w:rPr>
          <w:rFonts w:ascii="Arial" w:hAnsi="Arial" w:cs="Arial"/>
          <w:sz w:val="28"/>
          <w:szCs w:val="28"/>
        </w:rPr>
        <w:t>женером на химическом заводе в поселке Всеволодо-Вильва. Пастернак устроился конторщиком, и обязанности служебные, конечно, тяготили его.</w:t>
      </w:r>
      <w:r w:rsidRPr="00140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140635">
        <w:rPr>
          <w:rFonts w:ascii="Arial" w:hAnsi="Arial" w:cs="Arial"/>
          <w:sz w:val="28"/>
          <w:szCs w:val="28"/>
        </w:rPr>
        <w:t>Тем не менее, одним из лучших этапов своей жизни будущий лауреат Ноб</w:t>
      </w:r>
      <w:r w:rsidRPr="00140635">
        <w:rPr>
          <w:rFonts w:ascii="Arial" w:hAnsi="Arial" w:cs="Arial"/>
          <w:sz w:val="28"/>
          <w:szCs w:val="28"/>
        </w:rPr>
        <w:t>е</w:t>
      </w:r>
      <w:r w:rsidRPr="00140635">
        <w:rPr>
          <w:rFonts w:ascii="Arial" w:hAnsi="Arial" w:cs="Arial"/>
          <w:sz w:val="28"/>
          <w:szCs w:val="28"/>
        </w:rPr>
        <w:t>левской премии  считал месяцы, пров</w:t>
      </w:r>
      <w:r w:rsidRPr="00140635">
        <w:rPr>
          <w:rFonts w:ascii="Arial" w:hAnsi="Arial" w:cs="Arial"/>
          <w:sz w:val="28"/>
          <w:szCs w:val="28"/>
        </w:rPr>
        <w:t>е</w:t>
      </w:r>
      <w:r w:rsidRPr="00140635">
        <w:rPr>
          <w:rFonts w:ascii="Arial" w:hAnsi="Arial" w:cs="Arial"/>
          <w:sz w:val="28"/>
          <w:szCs w:val="28"/>
        </w:rPr>
        <w:t>денные в 1916 году во Всеволодо-Вильве. За эти полгода он успел побывать и в Перми: жил здесь по нескол</w:t>
      </w:r>
      <w:r w:rsidRPr="00140635">
        <w:rPr>
          <w:rFonts w:ascii="Arial" w:hAnsi="Arial" w:cs="Arial"/>
          <w:sz w:val="28"/>
          <w:szCs w:val="28"/>
        </w:rPr>
        <w:t>ь</w:t>
      </w:r>
      <w:r w:rsidRPr="00140635">
        <w:rPr>
          <w:rFonts w:ascii="Arial" w:hAnsi="Arial" w:cs="Arial"/>
          <w:sz w:val="28"/>
          <w:szCs w:val="28"/>
        </w:rPr>
        <w:t>ку дней, гулял по улицам города, которые позднее опишет в своих произв</w:t>
      </w:r>
      <w:r w:rsidRPr="00140635">
        <w:rPr>
          <w:rFonts w:ascii="Arial" w:hAnsi="Arial" w:cs="Arial"/>
          <w:sz w:val="28"/>
          <w:szCs w:val="28"/>
        </w:rPr>
        <w:t>е</w:t>
      </w:r>
      <w:r w:rsidRPr="00140635">
        <w:rPr>
          <w:rFonts w:ascii="Arial" w:hAnsi="Arial" w:cs="Arial"/>
          <w:sz w:val="28"/>
          <w:szCs w:val="28"/>
        </w:rPr>
        <w:t>дениях. В Пермском уединении он разобрался в себе и нашел свое призв</w:t>
      </w:r>
      <w:r w:rsidRPr="00140635">
        <w:rPr>
          <w:rFonts w:ascii="Arial" w:hAnsi="Arial" w:cs="Arial"/>
          <w:sz w:val="28"/>
          <w:szCs w:val="28"/>
        </w:rPr>
        <w:t>а</w:t>
      </w:r>
      <w:r w:rsidRPr="00140635">
        <w:rPr>
          <w:rFonts w:ascii="Arial" w:hAnsi="Arial" w:cs="Arial"/>
          <w:sz w:val="28"/>
          <w:szCs w:val="28"/>
        </w:rPr>
        <w:t>ние, сделав судьбоносный выбор в пользу литературы. На пермской земле созданы первые шедевры его лирики, в том числе стихотворение «На пар</w:t>
      </w:r>
      <w:r w:rsidRPr="00140635">
        <w:rPr>
          <w:rFonts w:ascii="Arial" w:hAnsi="Arial" w:cs="Arial"/>
          <w:sz w:val="28"/>
          <w:szCs w:val="28"/>
        </w:rPr>
        <w:t>о</w:t>
      </w:r>
      <w:r w:rsidRPr="00140635">
        <w:rPr>
          <w:rFonts w:ascii="Arial" w:hAnsi="Arial" w:cs="Arial"/>
          <w:sz w:val="28"/>
          <w:szCs w:val="28"/>
        </w:rPr>
        <w:t>ходе».  Из уральской почвы проросла замечательная проза. Повесть «Детс</w:t>
      </w:r>
      <w:r w:rsidRPr="00140635">
        <w:rPr>
          <w:rFonts w:ascii="Arial" w:hAnsi="Arial" w:cs="Arial"/>
          <w:sz w:val="28"/>
          <w:szCs w:val="28"/>
        </w:rPr>
        <w:t>т</w:t>
      </w:r>
      <w:r w:rsidRPr="00140635">
        <w:rPr>
          <w:rFonts w:ascii="Arial" w:hAnsi="Arial" w:cs="Arial"/>
          <w:sz w:val="28"/>
          <w:szCs w:val="28"/>
        </w:rPr>
        <w:t>во Люверс» начинается фразой: «Люверс родилась и выросла в Перми». Н</w:t>
      </w:r>
      <w:r w:rsidRPr="00140635">
        <w:rPr>
          <w:rFonts w:ascii="Arial" w:hAnsi="Arial" w:cs="Arial"/>
          <w:sz w:val="28"/>
          <w:szCs w:val="28"/>
        </w:rPr>
        <w:t>а</w:t>
      </w:r>
      <w:r w:rsidRPr="00140635">
        <w:rPr>
          <w:rFonts w:ascii="Arial" w:hAnsi="Arial" w:cs="Arial"/>
          <w:sz w:val="28"/>
          <w:szCs w:val="28"/>
        </w:rPr>
        <w:t>конец, сюда, на Урал, Пастернак привел героев своего романа «Доктор Ж</w:t>
      </w:r>
      <w:r w:rsidRPr="00140635">
        <w:rPr>
          <w:rFonts w:ascii="Arial" w:hAnsi="Arial" w:cs="Arial"/>
          <w:sz w:val="28"/>
          <w:szCs w:val="28"/>
        </w:rPr>
        <w:t>и</w:t>
      </w:r>
      <w:r w:rsidRPr="00140635">
        <w:rPr>
          <w:rFonts w:ascii="Arial" w:hAnsi="Arial" w:cs="Arial"/>
          <w:sz w:val="28"/>
          <w:szCs w:val="28"/>
        </w:rPr>
        <w:t xml:space="preserve">ваго». Пермь стала прообразом Юрятина - города, где пересеклись судьбы Лары и </w:t>
      </w:r>
      <w:r w:rsidR="0023485A" w:rsidRPr="00140635">
        <w:rPr>
          <w:rFonts w:ascii="Arial" w:hAnsi="Arial" w:cs="Arial"/>
          <w:sz w:val="28"/>
          <w:szCs w:val="28"/>
        </w:rPr>
        <w:t xml:space="preserve">Юрия Живаго. </w:t>
      </w:r>
      <w:r w:rsidRPr="00140635">
        <w:rPr>
          <w:rFonts w:ascii="Arial" w:hAnsi="Arial" w:cs="Arial"/>
          <w:sz w:val="28"/>
          <w:szCs w:val="28"/>
        </w:rPr>
        <w:t>Оказалось, что впечатлений 1916 года Пастернаку хватило на всю творческую жизнь.</w:t>
      </w:r>
    </w:p>
    <w:p w:rsidR="00496A53" w:rsidRPr="00140635" w:rsidRDefault="002823E0" w:rsidP="00594FB3">
      <w:pPr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sz w:val="28"/>
          <w:szCs w:val="28"/>
        </w:rPr>
        <w:t xml:space="preserve">Предлагаем вашему вниманию аннотированный </w:t>
      </w:r>
      <w:r w:rsidR="00935D8D">
        <w:rPr>
          <w:rFonts w:ascii="Arial" w:hAnsi="Arial" w:cs="Arial"/>
          <w:sz w:val="28"/>
          <w:szCs w:val="28"/>
        </w:rPr>
        <w:t>список</w:t>
      </w:r>
      <w:r w:rsidR="00F87E58" w:rsidRPr="00140635">
        <w:rPr>
          <w:rFonts w:ascii="Arial" w:hAnsi="Arial" w:cs="Arial"/>
          <w:sz w:val="28"/>
          <w:szCs w:val="28"/>
        </w:rPr>
        <w:t xml:space="preserve"> литературы</w:t>
      </w:r>
      <w:r w:rsidRPr="00140635">
        <w:rPr>
          <w:rFonts w:ascii="Arial" w:hAnsi="Arial" w:cs="Arial"/>
          <w:sz w:val="28"/>
          <w:szCs w:val="28"/>
        </w:rPr>
        <w:t xml:space="preserve"> «Пермский период Бориса Пастернака», раскрывающий</w:t>
      </w:r>
      <w:r w:rsidR="00F87E58" w:rsidRPr="00140635">
        <w:rPr>
          <w:rFonts w:ascii="Arial" w:hAnsi="Arial" w:cs="Arial"/>
          <w:sz w:val="28"/>
          <w:szCs w:val="28"/>
        </w:rPr>
        <w:t xml:space="preserve"> тему его </w:t>
      </w:r>
      <w:r w:rsidR="00930CEE">
        <w:rPr>
          <w:rFonts w:ascii="Arial" w:hAnsi="Arial" w:cs="Arial"/>
          <w:sz w:val="28"/>
          <w:szCs w:val="28"/>
        </w:rPr>
        <w:t>становл</w:t>
      </w:r>
      <w:r w:rsidR="00930CEE">
        <w:rPr>
          <w:rFonts w:ascii="Arial" w:hAnsi="Arial" w:cs="Arial"/>
          <w:sz w:val="28"/>
          <w:szCs w:val="28"/>
        </w:rPr>
        <w:t>е</w:t>
      </w:r>
      <w:r w:rsidR="00930CEE">
        <w:rPr>
          <w:rFonts w:ascii="Arial" w:hAnsi="Arial" w:cs="Arial"/>
          <w:sz w:val="28"/>
          <w:szCs w:val="28"/>
        </w:rPr>
        <w:t>ния</w:t>
      </w:r>
      <w:r w:rsidR="006C3EE4">
        <w:rPr>
          <w:rFonts w:ascii="Arial" w:hAnsi="Arial" w:cs="Arial"/>
          <w:sz w:val="28"/>
          <w:szCs w:val="28"/>
        </w:rPr>
        <w:t xml:space="preserve"> как литератора </w:t>
      </w:r>
      <w:r w:rsidRPr="00140635">
        <w:rPr>
          <w:rFonts w:ascii="Arial" w:hAnsi="Arial" w:cs="Arial"/>
          <w:sz w:val="28"/>
          <w:szCs w:val="28"/>
        </w:rPr>
        <w:t>на пермской земле.</w:t>
      </w:r>
      <w:r w:rsidR="00893A9D">
        <w:rPr>
          <w:rFonts w:ascii="Arial" w:hAnsi="Arial" w:cs="Arial"/>
          <w:sz w:val="28"/>
          <w:szCs w:val="28"/>
        </w:rPr>
        <w:t xml:space="preserve"> Представлены книги, </w:t>
      </w:r>
      <w:r w:rsidR="0021499C" w:rsidRPr="00140635">
        <w:rPr>
          <w:rFonts w:ascii="Arial" w:hAnsi="Arial" w:cs="Arial"/>
          <w:sz w:val="28"/>
          <w:szCs w:val="28"/>
        </w:rPr>
        <w:t>статьи из фо</w:t>
      </w:r>
      <w:r w:rsidR="0021499C" w:rsidRPr="00140635">
        <w:rPr>
          <w:rFonts w:ascii="Arial" w:hAnsi="Arial" w:cs="Arial"/>
          <w:sz w:val="28"/>
          <w:szCs w:val="28"/>
        </w:rPr>
        <w:t>н</w:t>
      </w:r>
      <w:r w:rsidR="0021499C" w:rsidRPr="00140635">
        <w:rPr>
          <w:rFonts w:ascii="Arial" w:hAnsi="Arial" w:cs="Arial"/>
          <w:sz w:val="28"/>
          <w:szCs w:val="28"/>
        </w:rPr>
        <w:t>дов Центральной библиотеки</w:t>
      </w:r>
      <w:r w:rsidR="00594FB3">
        <w:rPr>
          <w:rFonts w:ascii="Arial" w:hAnsi="Arial" w:cs="Arial"/>
          <w:sz w:val="28"/>
          <w:szCs w:val="28"/>
        </w:rPr>
        <w:t xml:space="preserve"> и Интернет-ресурсы. </w:t>
      </w:r>
      <w:r w:rsidR="005F23D3" w:rsidRPr="00140635">
        <w:rPr>
          <w:rFonts w:ascii="Arial" w:hAnsi="Arial" w:cs="Arial"/>
          <w:sz w:val="28"/>
          <w:szCs w:val="28"/>
        </w:rPr>
        <w:t>Материал расположен в алфавитном порядке авт</w:t>
      </w:r>
      <w:r w:rsidR="005F23D3" w:rsidRPr="00140635">
        <w:rPr>
          <w:rFonts w:ascii="Arial" w:hAnsi="Arial" w:cs="Arial"/>
          <w:sz w:val="28"/>
          <w:szCs w:val="28"/>
        </w:rPr>
        <w:t>о</w:t>
      </w:r>
      <w:r w:rsidR="005F23D3" w:rsidRPr="00140635">
        <w:rPr>
          <w:rFonts w:ascii="Arial" w:hAnsi="Arial" w:cs="Arial"/>
          <w:sz w:val="28"/>
          <w:szCs w:val="28"/>
        </w:rPr>
        <w:t>ров.</w:t>
      </w:r>
      <w:r w:rsidR="00496A53" w:rsidRPr="00496A53">
        <w:rPr>
          <w:rStyle w:val="FontStyle12"/>
          <w:rFonts w:ascii="Arial" w:hAnsi="Arial" w:cs="Arial"/>
          <w:sz w:val="28"/>
          <w:szCs w:val="28"/>
        </w:rPr>
        <w:t xml:space="preserve"> </w:t>
      </w:r>
    </w:p>
    <w:p w:rsidR="007412A1" w:rsidRPr="00140635" w:rsidRDefault="00C5340E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140635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22860</wp:posOffset>
            </wp:positionV>
            <wp:extent cx="1254125" cy="1819275"/>
            <wp:effectExtent l="19050" t="0" r="3175" b="0"/>
            <wp:wrapThrough wrapText="bothSides">
              <wp:wrapPolygon edited="0">
                <wp:start x="-328" y="0"/>
                <wp:lineTo x="-328" y="21487"/>
                <wp:lineTo x="21655" y="21487"/>
                <wp:lineTo x="21655" y="0"/>
                <wp:lineTo x="-328" y="0"/>
              </wp:wrapPolygon>
            </wp:wrapThrough>
            <wp:docPr id="1" name="Рисунок 1" descr="Образ Урала в документах и литературных произведен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 Урала в документах и литературных произведениях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2A1" w:rsidRPr="00140635">
        <w:rPr>
          <w:rFonts w:ascii="Arial" w:eastAsia="Times New Roman" w:hAnsi="Arial" w:cs="Arial"/>
          <w:b/>
          <w:bCs/>
          <w:sz w:val="28"/>
          <w:szCs w:val="28"/>
        </w:rPr>
        <w:t>Абашев В. В.</w:t>
      </w:r>
      <w:r w:rsidR="007412A1" w:rsidRPr="00140635">
        <w:rPr>
          <w:rFonts w:ascii="Arial" w:eastAsia="Times New Roman" w:hAnsi="Arial" w:cs="Arial"/>
          <w:sz w:val="28"/>
          <w:szCs w:val="28"/>
        </w:rPr>
        <w:t xml:space="preserve"> О пастернаковском Урале / В. В. Абашев // Образ Урала в документах и литературных произведениях (на материале ХХ в.) / сост. Е. С. З</w:t>
      </w:r>
      <w:r w:rsidR="007412A1" w:rsidRPr="00140635">
        <w:rPr>
          <w:rFonts w:ascii="Arial" w:eastAsia="Times New Roman" w:hAnsi="Arial" w:cs="Arial"/>
          <w:sz w:val="28"/>
          <w:szCs w:val="28"/>
        </w:rPr>
        <w:t>а</w:t>
      </w:r>
      <w:r w:rsidR="007412A1" w:rsidRPr="00140635">
        <w:rPr>
          <w:rFonts w:ascii="Arial" w:eastAsia="Times New Roman" w:hAnsi="Arial" w:cs="Arial"/>
          <w:sz w:val="28"/>
          <w:szCs w:val="28"/>
        </w:rPr>
        <w:t>шинин. - Екатеринбург, 2008. - С. 51-61.</w:t>
      </w:r>
    </w:p>
    <w:p w:rsidR="00F71E51" w:rsidRDefault="00F71E51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7412A1" w:rsidRPr="00F71E51" w:rsidRDefault="007412A1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F71E51">
        <w:rPr>
          <w:rFonts w:ascii="Arial" w:hAnsi="Arial" w:cs="Arial"/>
          <w:i/>
          <w:sz w:val="28"/>
          <w:szCs w:val="28"/>
        </w:rPr>
        <w:t>Пермский период Бориса Пастернака обернулся для русской культуры ценным приобретением – художестве</w:t>
      </w:r>
      <w:r w:rsidRPr="00F71E51">
        <w:rPr>
          <w:rFonts w:ascii="Arial" w:hAnsi="Arial" w:cs="Arial"/>
          <w:i/>
          <w:sz w:val="28"/>
          <w:szCs w:val="28"/>
        </w:rPr>
        <w:t>н</w:t>
      </w:r>
      <w:r w:rsidRPr="00F71E51">
        <w:rPr>
          <w:rFonts w:ascii="Arial" w:hAnsi="Arial" w:cs="Arial"/>
          <w:i/>
          <w:sz w:val="28"/>
          <w:szCs w:val="28"/>
        </w:rPr>
        <w:t>ным открытием</w:t>
      </w:r>
      <w:r w:rsidR="0021499C" w:rsidRPr="00F71E51">
        <w:rPr>
          <w:rFonts w:ascii="Arial" w:hAnsi="Arial" w:cs="Arial"/>
          <w:i/>
          <w:sz w:val="28"/>
          <w:szCs w:val="28"/>
        </w:rPr>
        <w:t xml:space="preserve"> Урала</w:t>
      </w:r>
      <w:r w:rsidRPr="00F71E51">
        <w:rPr>
          <w:rFonts w:ascii="Arial" w:hAnsi="Arial" w:cs="Arial"/>
          <w:i/>
          <w:sz w:val="28"/>
          <w:szCs w:val="28"/>
        </w:rPr>
        <w:t>.</w:t>
      </w:r>
    </w:p>
    <w:p w:rsidR="00C5340E" w:rsidRPr="00140635" w:rsidRDefault="00C5340E" w:rsidP="00F71E51">
      <w:pPr>
        <w:spacing w:after="0" w:line="240" w:lineRule="auto"/>
        <w:ind w:firstLine="708"/>
        <w:rPr>
          <w:rFonts w:ascii="Arial" w:hAnsi="Arial" w:cs="Arial"/>
          <w:i/>
          <w:sz w:val="28"/>
          <w:szCs w:val="28"/>
        </w:rPr>
      </w:pPr>
    </w:p>
    <w:p w:rsidR="00F71E51" w:rsidRDefault="00F71E51" w:rsidP="00F71E51">
      <w:pPr>
        <w:spacing w:after="0" w:line="240" w:lineRule="auto"/>
        <w:ind w:firstLine="567"/>
        <w:rPr>
          <w:rFonts w:ascii="Arial" w:eastAsia="Times New Roman" w:hAnsi="Arial" w:cs="Arial"/>
          <w:b/>
          <w:bCs/>
          <w:sz w:val="28"/>
          <w:szCs w:val="28"/>
        </w:rPr>
      </w:pPr>
    </w:p>
    <w:p w:rsidR="00F71E51" w:rsidRDefault="00F71E51" w:rsidP="00F71E51">
      <w:pPr>
        <w:spacing w:after="0" w:line="240" w:lineRule="auto"/>
        <w:ind w:firstLine="567"/>
        <w:rPr>
          <w:rFonts w:ascii="Arial" w:eastAsia="Times New Roman" w:hAnsi="Arial" w:cs="Arial"/>
          <w:b/>
          <w:bCs/>
          <w:sz w:val="28"/>
          <w:szCs w:val="28"/>
        </w:rPr>
      </w:pPr>
    </w:p>
    <w:p w:rsidR="00C505CE" w:rsidRPr="00140635" w:rsidRDefault="00F71E51" w:rsidP="00F71E51">
      <w:pPr>
        <w:spacing w:after="0" w:line="240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31750</wp:posOffset>
            </wp:positionV>
            <wp:extent cx="1304925" cy="1943100"/>
            <wp:effectExtent l="19050" t="0" r="9525" b="0"/>
            <wp:wrapThrough wrapText="bothSides">
              <wp:wrapPolygon edited="0">
                <wp:start x="-315" y="0"/>
                <wp:lineTo x="-315" y="21388"/>
                <wp:lineTo x="21758" y="21388"/>
                <wp:lineTo x="21758" y="0"/>
                <wp:lineTo x="-315" y="0"/>
              </wp:wrapPolygon>
            </wp:wrapThrough>
            <wp:docPr id="4" name="Рисунок 4" descr=" как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как текс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2A1" w:rsidRPr="00140635">
        <w:rPr>
          <w:rFonts w:ascii="Arial" w:eastAsia="Times New Roman" w:hAnsi="Arial" w:cs="Arial"/>
          <w:b/>
          <w:bCs/>
          <w:sz w:val="28"/>
          <w:szCs w:val="28"/>
        </w:rPr>
        <w:t>Абашев В. В.</w:t>
      </w:r>
      <w:r w:rsidR="007412A1" w:rsidRPr="00140635">
        <w:rPr>
          <w:rFonts w:ascii="Arial" w:eastAsia="Times New Roman" w:hAnsi="Arial" w:cs="Arial"/>
          <w:sz w:val="28"/>
          <w:szCs w:val="28"/>
        </w:rPr>
        <w:t> Пермский текст в жизни и творчестве Б</w:t>
      </w:r>
      <w:r w:rsidR="007412A1" w:rsidRPr="00140635">
        <w:rPr>
          <w:rFonts w:ascii="Arial" w:eastAsia="Times New Roman" w:hAnsi="Arial" w:cs="Arial"/>
          <w:sz w:val="28"/>
          <w:szCs w:val="28"/>
        </w:rPr>
        <w:t>о</w:t>
      </w:r>
      <w:r w:rsidR="007412A1" w:rsidRPr="00140635">
        <w:rPr>
          <w:rFonts w:ascii="Arial" w:eastAsia="Times New Roman" w:hAnsi="Arial" w:cs="Arial"/>
          <w:sz w:val="28"/>
          <w:szCs w:val="28"/>
        </w:rPr>
        <w:t>риса Пастернака / В. В. Абашев // Пермь как текст : Пермь в русской культуре и л</w:t>
      </w:r>
      <w:r w:rsidR="007412A1" w:rsidRPr="00140635">
        <w:rPr>
          <w:rFonts w:ascii="Arial" w:eastAsia="Times New Roman" w:hAnsi="Arial" w:cs="Arial"/>
          <w:sz w:val="28"/>
          <w:szCs w:val="28"/>
        </w:rPr>
        <w:t>и</w:t>
      </w:r>
      <w:r w:rsidR="007412A1" w:rsidRPr="00140635">
        <w:rPr>
          <w:rFonts w:ascii="Arial" w:eastAsia="Times New Roman" w:hAnsi="Arial" w:cs="Arial"/>
          <w:sz w:val="28"/>
          <w:szCs w:val="28"/>
        </w:rPr>
        <w:t xml:space="preserve">тературе ХХ века. - Пермь, 2008. </w:t>
      </w:r>
      <w:r w:rsidR="0021499C" w:rsidRPr="00140635">
        <w:rPr>
          <w:rFonts w:ascii="Arial" w:eastAsia="Times New Roman" w:hAnsi="Arial" w:cs="Arial"/>
          <w:sz w:val="28"/>
          <w:szCs w:val="28"/>
        </w:rPr>
        <w:t>- С. 219-</w:t>
      </w:r>
      <w:r w:rsidR="00C505CE">
        <w:rPr>
          <w:rFonts w:ascii="Arial" w:eastAsia="Times New Roman" w:hAnsi="Arial" w:cs="Arial"/>
          <w:sz w:val="28"/>
          <w:szCs w:val="28"/>
        </w:rPr>
        <w:t>292</w:t>
      </w:r>
      <w:r>
        <w:rPr>
          <w:rFonts w:ascii="Arial" w:eastAsia="Times New Roman" w:hAnsi="Arial" w:cs="Arial"/>
          <w:sz w:val="28"/>
          <w:szCs w:val="28"/>
        </w:rPr>
        <w:t xml:space="preserve">. - </w:t>
      </w:r>
      <w:r w:rsidR="00C505CE" w:rsidRPr="00420813">
        <w:rPr>
          <w:rFonts w:ascii="Arial" w:hAnsi="Arial" w:cs="Arial"/>
          <w:sz w:val="28"/>
          <w:szCs w:val="28"/>
        </w:rPr>
        <w:t>То же [Электро</w:t>
      </w:r>
      <w:r w:rsidR="00C505CE" w:rsidRPr="00420813">
        <w:rPr>
          <w:rFonts w:ascii="Arial" w:hAnsi="Arial" w:cs="Arial"/>
          <w:sz w:val="28"/>
          <w:szCs w:val="28"/>
        </w:rPr>
        <w:t>н</w:t>
      </w:r>
      <w:r w:rsidR="00C505CE" w:rsidRPr="00420813">
        <w:rPr>
          <w:rFonts w:ascii="Arial" w:hAnsi="Arial" w:cs="Arial"/>
          <w:sz w:val="28"/>
          <w:szCs w:val="28"/>
        </w:rPr>
        <w:t>ный ресурс]. - Электрон. версия печ. публ. - Режим доступа</w:t>
      </w:r>
      <w:r w:rsidR="00C505CE">
        <w:rPr>
          <w:rFonts w:ascii="Arial" w:hAnsi="Arial" w:cs="Arial"/>
          <w:sz w:val="28"/>
          <w:szCs w:val="28"/>
        </w:rPr>
        <w:t xml:space="preserve">: </w:t>
      </w:r>
      <w:hyperlink r:id="rId10" w:history="1">
        <w:r w:rsidRPr="004D4FC8">
          <w:rPr>
            <w:rStyle w:val="a4"/>
            <w:rFonts w:ascii="Arial" w:eastAsia="Times New Roman" w:hAnsi="Arial" w:cs="Arial"/>
            <w:i/>
            <w:sz w:val="28"/>
            <w:szCs w:val="28"/>
          </w:rPr>
          <w:t>http://www.psu.ru/files/docs/personalnye-stranitsy-prepodavatelej/abashev/kniga_1.pdf</w:t>
        </w:r>
      </w:hyperlink>
    </w:p>
    <w:p w:rsidR="007412A1" w:rsidRPr="00140635" w:rsidRDefault="007412A1" w:rsidP="00F71E51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7412A1" w:rsidRPr="00F71E51" w:rsidRDefault="007412A1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</w:rPr>
      </w:pPr>
      <w:r w:rsidRPr="00F71E51">
        <w:rPr>
          <w:rFonts w:ascii="Arial" w:eastAsia="Times New Roman" w:hAnsi="Arial" w:cs="Arial"/>
          <w:i/>
          <w:sz w:val="28"/>
          <w:szCs w:val="28"/>
        </w:rPr>
        <w:t>Автор книги Владимир Васильевич Абашев, извес</w:t>
      </w:r>
      <w:r w:rsidRPr="00F71E51">
        <w:rPr>
          <w:rFonts w:ascii="Arial" w:eastAsia="Times New Roman" w:hAnsi="Arial" w:cs="Arial"/>
          <w:i/>
          <w:sz w:val="28"/>
          <w:szCs w:val="28"/>
        </w:rPr>
        <w:t>т</w:t>
      </w:r>
      <w:r w:rsidRPr="00F71E51">
        <w:rPr>
          <w:rFonts w:ascii="Arial" w:eastAsia="Times New Roman" w:hAnsi="Arial" w:cs="Arial"/>
          <w:i/>
          <w:sz w:val="28"/>
          <w:szCs w:val="28"/>
        </w:rPr>
        <w:t xml:space="preserve">ный филолог и краевед, основатель и директор </w:t>
      </w:r>
      <w:r w:rsidRPr="00F71E51">
        <w:rPr>
          <w:rFonts w:ascii="Arial" w:hAnsi="Arial" w:cs="Arial"/>
          <w:i/>
          <w:color w:val="252525"/>
          <w:sz w:val="28"/>
          <w:szCs w:val="28"/>
          <w:shd w:val="clear" w:color="auto" w:fill="FFFFFF"/>
        </w:rPr>
        <w:t>Пермского общ</w:t>
      </w:r>
      <w:r w:rsidRPr="00F71E51">
        <w:rPr>
          <w:rFonts w:ascii="Arial" w:hAnsi="Arial" w:cs="Arial"/>
          <w:i/>
          <w:color w:val="252525"/>
          <w:sz w:val="28"/>
          <w:szCs w:val="28"/>
          <w:shd w:val="clear" w:color="auto" w:fill="FFFFFF"/>
        </w:rPr>
        <w:t>е</w:t>
      </w:r>
      <w:r w:rsidRPr="00F71E51">
        <w:rPr>
          <w:rFonts w:ascii="Arial" w:hAnsi="Arial" w:cs="Arial"/>
          <w:i/>
          <w:color w:val="252525"/>
          <w:sz w:val="28"/>
          <w:szCs w:val="28"/>
          <w:shd w:val="clear" w:color="auto" w:fill="FFFFFF"/>
        </w:rPr>
        <w:t>ственного фонда культуры «Юрятин»,</w:t>
      </w:r>
      <w:r w:rsidRPr="00F71E51">
        <w:rPr>
          <w:rStyle w:val="apple-converted-space"/>
          <w:rFonts w:ascii="Arial" w:hAnsi="Arial" w:cs="Arial"/>
          <w:i/>
          <w:color w:val="252525"/>
          <w:sz w:val="28"/>
          <w:szCs w:val="28"/>
          <w:shd w:val="clear" w:color="auto" w:fill="FFFFFF"/>
        </w:rPr>
        <w:t xml:space="preserve"> </w:t>
      </w:r>
      <w:r w:rsidRPr="00F71E51">
        <w:rPr>
          <w:rFonts w:ascii="Arial" w:eastAsia="Times New Roman" w:hAnsi="Arial" w:cs="Arial"/>
          <w:i/>
          <w:sz w:val="28"/>
          <w:szCs w:val="28"/>
        </w:rPr>
        <w:t>анализирует, как восприятие уральского ландшафта повлияло на последующее творчество Бориса Л</w:t>
      </w:r>
      <w:r w:rsidRPr="00F71E51">
        <w:rPr>
          <w:rFonts w:ascii="Arial" w:eastAsia="Times New Roman" w:hAnsi="Arial" w:cs="Arial"/>
          <w:i/>
          <w:sz w:val="28"/>
          <w:szCs w:val="28"/>
        </w:rPr>
        <w:t>е</w:t>
      </w:r>
      <w:r w:rsidRPr="00F71E51">
        <w:rPr>
          <w:rFonts w:ascii="Arial" w:eastAsia="Times New Roman" w:hAnsi="Arial" w:cs="Arial"/>
          <w:i/>
          <w:sz w:val="28"/>
          <w:szCs w:val="28"/>
        </w:rPr>
        <w:t>онидовича Па</w:t>
      </w:r>
      <w:r w:rsidRPr="00F71E51">
        <w:rPr>
          <w:rFonts w:ascii="Arial" w:eastAsia="Times New Roman" w:hAnsi="Arial" w:cs="Arial"/>
          <w:i/>
          <w:sz w:val="28"/>
          <w:szCs w:val="28"/>
        </w:rPr>
        <w:t>с</w:t>
      </w:r>
      <w:r w:rsidRPr="00F71E51">
        <w:rPr>
          <w:rFonts w:ascii="Arial" w:eastAsia="Times New Roman" w:hAnsi="Arial" w:cs="Arial"/>
          <w:i/>
          <w:sz w:val="28"/>
          <w:szCs w:val="28"/>
        </w:rPr>
        <w:t xml:space="preserve">тернака.   </w:t>
      </w:r>
    </w:p>
    <w:p w:rsidR="007412A1" w:rsidRPr="00F71E51" w:rsidRDefault="007412A1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</w:rPr>
      </w:pPr>
      <w:r w:rsidRPr="00F71E51">
        <w:rPr>
          <w:rFonts w:ascii="Arial" w:eastAsia="Times New Roman" w:hAnsi="Arial" w:cs="Arial"/>
          <w:i/>
          <w:sz w:val="28"/>
          <w:szCs w:val="28"/>
        </w:rPr>
        <w:t>Из содержания: Категория пространства в художественном мышл</w:t>
      </w:r>
      <w:r w:rsidRPr="00F71E51">
        <w:rPr>
          <w:rFonts w:ascii="Arial" w:eastAsia="Times New Roman" w:hAnsi="Arial" w:cs="Arial"/>
          <w:i/>
          <w:sz w:val="28"/>
          <w:szCs w:val="28"/>
        </w:rPr>
        <w:t>е</w:t>
      </w:r>
      <w:r w:rsidRPr="00F71E51">
        <w:rPr>
          <w:rFonts w:ascii="Arial" w:eastAsia="Times New Roman" w:hAnsi="Arial" w:cs="Arial"/>
          <w:i/>
          <w:sz w:val="28"/>
          <w:szCs w:val="28"/>
        </w:rPr>
        <w:t>нии Б. Пастернака; Пермский эпизод в творческой биографии Б. Пасте</w:t>
      </w:r>
      <w:r w:rsidRPr="00F71E51">
        <w:rPr>
          <w:rFonts w:ascii="Arial" w:eastAsia="Times New Roman" w:hAnsi="Arial" w:cs="Arial"/>
          <w:i/>
          <w:sz w:val="28"/>
          <w:szCs w:val="28"/>
        </w:rPr>
        <w:t>р</w:t>
      </w:r>
      <w:r w:rsidRPr="00F71E51">
        <w:rPr>
          <w:rFonts w:ascii="Arial" w:eastAsia="Times New Roman" w:hAnsi="Arial" w:cs="Arial"/>
          <w:i/>
          <w:sz w:val="28"/>
          <w:szCs w:val="28"/>
        </w:rPr>
        <w:t>нака; Урал и Пермь в лирики Б. Пастернака; «Пермское» в повести «Де</w:t>
      </w:r>
      <w:r w:rsidRPr="00F71E51">
        <w:rPr>
          <w:rFonts w:ascii="Arial" w:eastAsia="Times New Roman" w:hAnsi="Arial" w:cs="Arial"/>
          <w:i/>
          <w:sz w:val="28"/>
          <w:szCs w:val="28"/>
        </w:rPr>
        <w:t>т</w:t>
      </w:r>
      <w:r w:rsidRPr="00F71E51">
        <w:rPr>
          <w:rFonts w:ascii="Arial" w:eastAsia="Times New Roman" w:hAnsi="Arial" w:cs="Arial"/>
          <w:i/>
          <w:sz w:val="28"/>
          <w:szCs w:val="28"/>
        </w:rPr>
        <w:t>ство Люверс» и др.</w:t>
      </w:r>
    </w:p>
    <w:p w:rsidR="00893A9D" w:rsidRPr="00140635" w:rsidRDefault="00893A9D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</w:rPr>
      </w:pPr>
    </w:p>
    <w:p w:rsidR="00A664E5" w:rsidRPr="00140635" w:rsidRDefault="00140635" w:rsidP="00F71E5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172720</wp:posOffset>
            </wp:positionV>
            <wp:extent cx="1355090" cy="1826895"/>
            <wp:effectExtent l="19050" t="19050" r="16510" b="20955"/>
            <wp:wrapThrough wrapText="bothSides">
              <wp:wrapPolygon edited="0">
                <wp:start x="-304" y="-225"/>
                <wp:lineTo x="-304" y="21848"/>
                <wp:lineTo x="21863" y="21848"/>
                <wp:lineTo x="21863" y="-225"/>
                <wp:lineTo x="-304" y="-225"/>
              </wp:wrapPolygon>
            </wp:wrapThrough>
            <wp:docPr id="7" name="Рисунок 7" descr="http://www.dompasternaka.ru/about/Vvilva-sh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mpasternaka.ru/about/Vvilva-shado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826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2A1" w:rsidRPr="00140635" w:rsidRDefault="00C97424" w:rsidP="00F71E51">
      <w:pPr>
        <w:spacing w:after="0" w:line="240" w:lineRule="auto"/>
        <w:ind w:firstLine="709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eastAsia="Times New Roman" w:hAnsi="Arial" w:cs="Arial"/>
          <w:b/>
          <w:bCs/>
          <w:sz w:val="28"/>
          <w:szCs w:val="28"/>
        </w:rPr>
        <w:t>Абашев В. В.</w:t>
      </w:r>
      <w:r w:rsidR="00D418A7" w:rsidRPr="00140635">
        <w:rPr>
          <w:rFonts w:ascii="Arial" w:eastAsia="Times New Roman" w:hAnsi="Arial" w:cs="Arial"/>
          <w:sz w:val="28"/>
          <w:szCs w:val="28"/>
        </w:rPr>
        <w:t xml:space="preserve"> </w:t>
      </w:r>
      <w:r w:rsidR="00134BE5" w:rsidRPr="00140635">
        <w:rPr>
          <w:rFonts w:ascii="Arial" w:eastAsia="Times New Roman" w:hAnsi="Arial" w:cs="Arial"/>
          <w:sz w:val="28"/>
          <w:szCs w:val="28"/>
        </w:rPr>
        <w:t xml:space="preserve">Раскованный голос. </w:t>
      </w:r>
      <w:r w:rsidRPr="00140635">
        <w:rPr>
          <w:rFonts w:ascii="Arial" w:eastAsia="Times New Roman" w:hAnsi="Arial" w:cs="Arial"/>
          <w:sz w:val="28"/>
          <w:szCs w:val="28"/>
        </w:rPr>
        <w:t xml:space="preserve">Всеволодо-Вильва в судьбе Бориса Пастернака </w:t>
      </w:r>
      <w:r w:rsidR="00D418A7" w:rsidRPr="00140635">
        <w:rPr>
          <w:rFonts w:ascii="Arial" w:eastAsia="Times New Roman" w:hAnsi="Arial" w:cs="Arial"/>
          <w:sz w:val="28"/>
          <w:szCs w:val="28"/>
        </w:rPr>
        <w:t xml:space="preserve"> / В. В. Абашев </w:t>
      </w:r>
      <w:r w:rsidRPr="00140635">
        <w:rPr>
          <w:rFonts w:ascii="Arial" w:eastAsia="Times New Roman" w:hAnsi="Arial" w:cs="Arial"/>
          <w:sz w:val="28"/>
          <w:szCs w:val="28"/>
        </w:rPr>
        <w:t xml:space="preserve">// Всеволодо-Вильва на перекрестке русской культуры : книга очерков. </w:t>
      </w:r>
      <w:r w:rsidR="00F45670" w:rsidRPr="00140635">
        <w:rPr>
          <w:rFonts w:ascii="Arial" w:eastAsia="Times New Roman" w:hAnsi="Arial" w:cs="Arial"/>
          <w:sz w:val="28"/>
          <w:szCs w:val="28"/>
        </w:rPr>
        <w:t>–</w:t>
      </w:r>
      <w:r w:rsidRPr="00140635">
        <w:rPr>
          <w:rFonts w:ascii="Arial" w:eastAsia="Times New Roman" w:hAnsi="Arial" w:cs="Arial"/>
          <w:sz w:val="28"/>
          <w:szCs w:val="28"/>
        </w:rPr>
        <w:t xml:space="preserve"> С</w:t>
      </w:r>
      <w:r w:rsidR="00F45670" w:rsidRPr="00140635">
        <w:rPr>
          <w:rFonts w:ascii="Arial" w:eastAsia="Times New Roman" w:hAnsi="Arial" w:cs="Arial"/>
          <w:sz w:val="28"/>
          <w:szCs w:val="28"/>
        </w:rPr>
        <w:t>анкт-</w:t>
      </w:r>
      <w:r w:rsidRPr="00140635">
        <w:rPr>
          <w:rFonts w:ascii="Arial" w:eastAsia="Times New Roman" w:hAnsi="Arial" w:cs="Arial"/>
          <w:sz w:val="28"/>
          <w:szCs w:val="28"/>
        </w:rPr>
        <w:t>П</w:t>
      </w:r>
      <w:r w:rsidR="00F45670" w:rsidRPr="00140635">
        <w:rPr>
          <w:rFonts w:ascii="Arial" w:eastAsia="Times New Roman" w:hAnsi="Arial" w:cs="Arial"/>
          <w:sz w:val="28"/>
          <w:szCs w:val="28"/>
        </w:rPr>
        <w:t>етербург</w:t>
      </w:r>
      <w:r w:rsidR="006F4DB2" w:rsidRPr="00140635">
        <w:rPr>
          <w:rFonts w:ascii="Arial" w:eastAsia="Times New Roman" w:hAnsi="Arial" w:cs="Arial"/>
          <w:sz w:val="28"/>
          <w:szCs w:val="28"/>
        </w:rPr>
        <w:t>, 2008. - С. 228-</w:t>
      </w:r>
      <w:r w:rsidRPr="00140635">
        <w:rPr>
          <w:rFonts w:ascii="Arial" w:eastAsia="Times New Roman" w:hAnsi="Arial" w:cs="Arial"/>
          <w:sz w:val="28"/>
          <w:szCs w:val="28"/>
        </w:rPr>
        <w:t>256.</w:t>
      </w:r>
      <w:r w:rsidRPr="00140635">
        <w:rPr>
          <w:rFonts w:ascii="Arial" w:eastAsia="Times New Roman" w:hAnsi="Arial" w:cs="Arial"/>
          <w:sz w:val="28"/>
          <w:szCs w:val="28"/>
        </w:rPr>
        <w:br/>
      </w:r>
    </w:p>
    <w:p w:rsidR="00134BE5" w:rsidRPr="00F71E51" w:rsidRDefault="00F45670" w:rsidP="00F71E51">
      <w:pPr>
        <w:spacing w:after="0" w:line="240" w:lineRule="auto"/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F71E51">
        <w:rPr>
          <w:rFonts w:ascii="Arial" w:hAnsi="Arial" w:cs="Arial"/>
          <w:i/>
          <w:sz w:val="28"/>
          <w:szCs w:val="28"/>
        </w:rPr>
        <w:t>Полгода провел во Всеволодо</w:t>
      </w:r>
      <w:r w:rsidR="00C74995" w:rsidRPr="00F71E51">
        <w:rPr>
          <w:rFonts w:ascii="Arial" w:hAnsi="Arial" w:cs="Arial"/>
          <w:i/>
          <w:sz w:val="28"/>
          <w:szCs w:val="28"/>
        </w:rPr>
        <w:t>-</w:t>
      </w:r>
      <w:r w:rsidRPr="00F71E51">
        <w:rPr>
          <w:rFonts w:ascii="Arial" w:hAnsi="Arial" w:cs="Arial"/>
          <w:i/>
          <w:sz w:val="28"/>
          <w:szCs w:val="28"/>
        </w:rPr>
        <w:t>Вильве Борис Пасте</w:t>
      </w:r>
      <w:r w:rsidRPr="00F71E51">
        <w:rPr>
          <w:rFonts w:ascii="Arial" w:hAnsi="Arial" w:cs="Arial"/>
          <w:i/>
          <w:sz w:val="28"/>
          <w:szCs w:val="28"/>
        </w:rPr>
        <w:t>р</w:t>
      </w:r>
      <w:r w:rsidRPr="00F71E51">
        <w:rPr>
          <w:rFonts w:ascii="Arial" w:hAnsi="Arial" w:cs="Arial"/>
          <w:i/>
          <w:sz w:val="28"/>
          <w:szCs w:val="28"/>
        </w:rPr>
        <w:t>нак. Здесь он написал «Марбург», «Урал впервые» и мн</w:t>
      </w:r>
      <w:r w:rsidRPr="00F71E51">
        <w:rPr>
          <w:rFonts w:ascii="Arial" w:hAnsi="Arial" w:cs="Arial"/>
          <w:i/>
          <w:sz w:val="28"/>
          <w:szCs w:val="28"/>
        </w:rPr>
        <w:t>о</w:t>
      </w:r>
      <w:r w:rsidRPr="00F71E51">
        <w:rPr>
          <w:rFonts w:ascii="Arial" w:hAnsi="Arial" w:cs="Arial"/>
          <w:i/>
          <w:sz w:val="28"/>
          <w:szCs w:val="28"/>
        </w:rPr>
        <w:t>жество других стихотворений, здесь получил столько впечатлений, что запас их сопровождал его всю творч</w:t>
      </w:r>
      <w:r w:rsidRPr="00F71E51">
        <w:rPr>
          <w:rFonts w:ascii="Arial" w:hAnsi="Arial" w:cs="Arial"/>
          <w:i/>
          <w:sz w:val="28"/>
          <w:szCs w:val="28"/>
        </w:rPr>
        <w:t>е</w:t>
      </w:r>
      <w:r w:rsidRPr="00F71E51">
        <w:rPr>
          <w:rFonts w:ascii="Arial" w:hAnsi="Arial" w:cs="Arial"/>
          <w:i/>
          <w:sz w:val="28"/>
          <w:szCs w:val="28"/>
        </w:rPr>
        <w:t>скую жизнь, оседая постепенно в образах стихов и п</w:t>
      </w:r>
      <w:r w:rsidR="003166D7" w:rsidRPr="00F71E51">
        <w:rPr>
          <w:rFonts w:ascii="Arial" w:hAnsi="Arial" w:cs="Arial"/>
          <w:i/>
          <w:sz w:val="28"/>
          <w:szCs w:val="28"/>
        </w:rPr>
        <w:t xml:space="preserve">розы. </w:t>
      </w:r>
      <w:r w:rsidR="00134BE5" w:rsidRPr="00F71E51">
        <w:rPr>
          <w:rFonts w:ascii="Arial" w:hAnsi="Arial" w:cs="Arial"/>
          <w:i/>
          <w:sz w:val="28"/>
          <w:szCs w:val="28"/>
        </w:rPr>
        <w:t>Всеволодо-Вильва и поселок Ивака стали прообразом имения Вар</w:t>
      </w:r>
      <w:r w:rsidR="00134BE5" w:rsidRPr="00F71E51">
        <w:rPr>
          <w:rFonts w:ascii="Arial" w:hAnsi="Arial" w:cs="Arial"/>
          <w:i/>
          <w:sz w:val="28"/>
          <w:szCs w:val="28"/>
        </w:rPr>
        <w:t>ы</w:t>
      </w:r>
      <w:r w:rsidR="00134BE5" w:rsidRPr="00F71E51">
        <w:rPr>
          <w:rFonts w:ascii="Arial" w:hAnsi="Arial" w:cs="Arial"/>
          <w:i/>
          <w:sz w:val="28"/>
          <w:szCs w:val="28"/>
        </w:rPr>
        <w:t xml:space="preserve">кино в романе «Доктор Живаго». </w:t>
      </w:r>
      <w:r w:rsidR="004B5EE2" w:rsidRPr="00F71E51">
        <w:rPr>
          <w:rFonts w:ascii="Arial" w:hAnsi="Arial" w:cs="Arial"/>
          <w:i/>
          <w:sz w:val="28"/>
          <w:szCs w:val="28"/>
        </w:rPr>
        <w:t>В книгу включена</w:t>
      </w:r>
      <w:r w:rsidR="00C631A6" w:rsidRPr="00F71E51">
        <w:rPr>
          <w:rFonts w:ascii="Arial" w:hAnsi="Arial" w:cs="Arial"/>
          <w:i/>
          <w:sz w:val="28"/>
          <w:szCs w:val="28"/>
        </w:rPr>
        <w:t xml:space="preserve"> по</w:t>
      </w:r>
      <w:r w:rsidR="00C631A6" w:rsidRPr="00F71E51">
        <w:rPr>
          <w:rFonts w:ascii="Arial" w:hAnsi="Arial" w:cs="Arial"/>
          <w:i/>
          <w:sz w:val="28"/>
          <w:szCs w:val="28"/>
        </w:rPr>
        <w:t>д</w:t>
      </w:r>
      <w:r w:rsidR="00C631A6" w:rsidRPr="00F71E51">
        <w:rPr>
          <w:rFonts w:ascii="Arial" w:hAnsi="Arial" w:cs="Arial"/>
          <w:i/>
          <w:sz w:val="28"/>
          <w:szCs w:val="28"/>
        </w:rPr>
        <w:t>борка</w:t>
      </w:r>
      <w:r w:rsidR="00134BE5" w:rsidRPr="00F71E51">
        <w:rPr>
          <w:rFonts w:ascii="Arial" w:hAnsi="Arial" w:cs="Arial"/>
          <w:i/>
          <w:sz w:val="28"/>
          <w:szCs w:val="28"/>
        </w:rPr>
        <w:t xml:space="preserve"> стихов и писем</w:t>
      </w:r>
      <w:r w:rsidR="00C631A6" w:rsidRPr="00F71E51">
        <w:rPr>
          <w:rFonts w:ascii="Arial" w:hAnsi="Arial" w:cs="Arial"/>
          <w:i/>
          <w:sz w:val="28"/>
          <w:szCs w:val="28"/>
        </w:rPr>
        <w:t xml:space="preserve"> Бориса</w:t>
      </w:r>
      <w:r w:rsidR="00134BE5" w:rsidRPr="00F71E51">
        <w:rPr>
          <w:rFonts w:ascii="Arial" w:hAnsi="Arial" w:cs="Arial"/>
          <w:i/>
          <w:sz w:val="28"/>
          <w:szCs w:val="28"/>
        </w:rPr>
        <w:t xml:space="preserve"> Пастернака того пери</w:t>
      </w:r>
      <w:r w:rsidR="00134BE5" w:rsidRPr="00F71E51">
        <w:rPr>
          <w:rFonts w:ascii="Arial" w:hAnsi="Arial" w:cs="Arial"/>
          <w:i/>
          <w:sz w:val="28"/>
          <w:szCs w:val="28"/>
        </w:rPr>
        <w:t>о</w:t>
      </w:r>
      <w:r w:rsidR="00134BE5" w:rsidRPr="00F71E51">
        <w:rPr>
          <w:rFonts w:ascii="Arial" w:hAnsi="Arial" w:cs="Arial"/>
          <w:i/>
          <w:sz w:val="28"/>
          <w:szCs w:val="28"/>
        </w:rPr>
        <w:t>да</w:t>
      </w:r>
      <w:r w:rsidR="00827AA1" w:rsidRPr="00F71E51">
        <w:rPr>
          <w:rFonts w:ascii="Arial" w:hAnsi="Arial" w:cs="Arial"/>
          <w:i/>
          <w:sz w:val="28"/>
          <w:szCs w:val="28"/>
        </w:rPr>
        <w:t>.</w:t>
      </w:r>
    </w:p>
    <w:p w:rsidR="006114C4" w:rsidRPr="00140635" w:rsidRDefault="006114C4" w:rsidP="00F71E51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F71E51" w:rsidRDefault="00CF6324" w:rsidP="00F71E51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19685</wp:posOffset>
            </wp:positionV>
            <wp:extent cx="1365885" cy="1619885"/>
            <wp:effectExtent l="19050" t="0" r="5715" b="0"/>
            <wp:wrapThrough wrapText="bothSides">
              <wp:wrapPolygon edited="0">
                <wp:start x="-301" y="0"/>
                <wp:lineTo x="-301" y="21338"/>
                <wp:lineTo x="21690" y="21338"/>
                <wp:lineTo x="21690" y="0"/>
                <wp:lineTo x="-301" y="0"/>
              </wp:wrapPolygon>
            </wp:wrapThrough>
            <wp:docPr id="10" name="Рисунок 10" descr="http://www.perm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rm.ru/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2A1" w:rsidRPr="00140635">
        <w:rPr>
          <w:rFonts w:ascii="Arial" w:hAnsi="Arial" w:cs="Arial"/>
          <w:b/>
          <w:sz w:val="28"/>
          <w:szCs w:val="28"/>
        </w:rPr>
        <w:t>В поисках Юрятина</w:t>
      </w:r>
      <w:r w:rsidR="007412A1" w:rsidRPr="00140635">
        <w:rPr>
          <w:rFonts w:ascii="Arial" w:hAnsi="Arial" w:cs="Arial"/>
          <w:sz w:val="28"/>
          <w:szCs w:val="28"/>
        </w:rPr>
        <w:t>: литературные прогулки по Перми / под ред. В. Абашева. - Пермь, 2005. – 256 с.</w:t>
      </w:r>
      <w:r w:rsidR="00F71E51">
        <w:rPr>
          <w:rFonts w:ascii="Arial" w:hAnsi="Arial" w:cs="Arial"/>
          <w:sz w:val="28"/>
          <w:szCs w:val="28"/>
        </w:rPr>
        <w:t xml:space="preserve"> -</w:t>
      </w:r>
      <w:r w:rsidR="00893A9D">
        <w:rPr>
          <w:rFonts w:ascii="Arial" w:hAnsi="Arial" w:cs="Arial"/>
          <w:sz w:val="28"/>
          <w:szCs w:val="28"/>
        </w:rPr>
        <w:t xml:space="preserve"> </w:t>
      </w:r>
      <w:r w:rsidR="00893A9D" w:rsidRPr="00420813">
        <w:rPr>
          <w:rFonts w:ascii="Arial" w:hAnsi="Arial" w:cs="Arial"/>
          <w:sz w:val="28"/>
          <w:szCs w:val="28"/>
        </w:rPr>
        <w:t>То же [Электронный ресурс]. - Электрон. версия печ. публ. - Р</w:t>
      </w:r>
      <w:r w:rsidR="00893A9D" w:rsidRPr="00420813">
        <w:rPr>
          <w:rFonts w:ascii="Arial" w:hAnsi="Arial" w:cs="Arial"/>
          <w:sz w:val="28"/>
          <w:szCs w:val="28"/>
        </w:rPr>
        <w:t>е</w:t>
      </w:r>
      <w:r w:rsidR="00893A9D" w:rsidRPr="00420813">
        <w:rPr>
          <w:rFonts w:ascii="Arial" w:hAnsi="Arial" w:cs="Arial"/>
          <w:sz w:val="28"/>
          <w:szCs w:val="28"/>
        </w:rPr>
        <w:t>жим доступа</w:t>
      </w:r>
      <w:r w:rsidR="00893A9D">
        <w:rPr>
          <w:rFonts w:ascii="Arial" w:hAnsi="Arial" w:cs="Arial"/>
          <w:sz w:val="28"/>
          <w:szCs w:val="28"/>
        </w:rPr>
        <w:t xml:space="preserve">: </w:t>
      </w:r>
    </w:p>
    <w:p w:rsidR="007412A1" w:rsidRPr="00140635" w:rsidRDefault="007F4CE9" w:rsidP="00F71E51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hyperlink r:id="rId13" w:history="1">
        <w:r w:rsidR="00C505CE" w:rsidRPr="00C5733C">
          <w:rPr>
            <w:rStyle w:val="a4"/>
            <w:rFonts w:ascii="Arial" w:hAnsi="Arial" w:cs="Arial"/>
            <w:i/>
            <w:sz w:val="28"/>
            <w:szCs w:val="28"/>
          </w:rPr>
          <w:t>http://www.dompasternaka.ru/library/detail.php?id=557</w:t>
        </w:r>
      </w:hyperlink>
    </w:p>
    <w:p w:rsidR="00F71E51" w:rsidRDefault="00F71E51" w:rsidP="00F71E51">
      <w:pPr>
        <w:spacing w:after="0" w:line="240" w:lineRule="auto"/>
        <w:ind w:firstLine="708"/>
        <w:rPr>
          <w:rFonts w:ascii="Arial" w:hAnsi="Arial" w:cs="Arial"/>
          <w:i/>
          <w:sz w:val="28"/>
          <w:szCs w:val="28"/>
        </w:rPr>
      </w:pPr>
    </w:p>
    <w:p w:rsidR="007412A1" w:rsidRDefault="007412A1" w:rsidP="005C3488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Данное издание представляет собой своео</w:t>
      </w:r>
      <w:r w:rsidRPr="00140635">
        <w:rPr>
          <w:rFonts w:ascii="Arial" w:hAnsi="Arial" w:cs="Arial"/>
          <w:i/>
          <w:sz w:val="28"/>
          <w:szCs w:val="28"/>
        </w:rPr>
        <w:t>б</w:t>
      </w:r>
      <w:r w:rsidRPr="00140635">
        <w:rPr>
          <w:rFonts w:ascii="Arial" w:hAnsi="Arial" w:cs="Arial"/>
          <w:i/>
          <w:sz w:val="28"/>
          <w:szCs w:val="28"/>
        </w:rPr>
        <w:t>разный путеводитель по памятным местам Перми. Авторы рассматривают город сквозь призму литературных произведений Бориса Пастернака, Михаила Осоргина, Ф</w:t>
      </w:r>
      <w:r w:rsidRPr="00140635">
        <w:rPr>
          <w:rFonts w:ascii="Arial" w:hAnsi="Arial" w:cs="Arial"/>
          <w:i/>
          <w:sz w:val="28"/>
          <w:szCs w:val="28"/>
        </w:rPr>
        <w:t>е</w:t>
      </w:r>
      <w:r w:rsidRPr="00140635">
        <w:rPr>
          <w:rFonts w:ascii="Arial" w:hAnsi="Arial" w:cs="Arial"/>
          <w:i/>
          <w:sz w:val="28"/>
          <w:szCs w:val="28"/>
        </w:rPr>
        <w:t>дора Решетникова, а также текстов городского фольклора – устных ра</w:t>
      </w:r>
      <w:r w:rsidRPr="00140635">
        <w:rPr>
          <w:rFonts w:ascii="Arial" w:hAnsi="Arial" w:cs="Arial"/>
          <w:i/>
          <w:sz w:val="28"/>
          <w:szCs w:val="28"/>
        </w:rPr>
        <w:t>с</w:t>
      </w:r>
      <w:r w:rsidRPr="00140635">
        <w:rPr>
          <w:rFonts w:ascii="Arial" w:hAnsi="Arial" w:cs="Arial"/>
          <w:i/>
          <w:sz w:val="28"/>
          <w:szCs w:val="28"/>
        </w:rPr>
        <w:t xml:space="preserve">сказов. </w:t>
      </w:r>
    </w:p>
    <w:p w:rsidR="00F71E51" w:rsidRDefault="00F71E51" w:rsidP="00F71E51">
      <w:pPr>
        <w:spacing w:after="0" w:line="240" w:lineRule="auto"/>
        <w:ind w:firstLine="708"/>
        <w:rPr>
          <w:rFonts w:ascii="Arial" w:eastAsia="Times New Roman" w:hAnsi="Arial" w:cs="Arial"/>
          <w:b/>
          <w:bCs/>
          <w:sz w:val="28"/>
          <w:szCs w:val="28"/>
        </w:rPr>
      </w:pPr>
    </w:p>
    <w:p w:rsidR="007412A1" w:rsidRPr="00140635" w:rsidRDefault="001C1466" w:rsidP="005C348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83820</wp:posOffset>
            </wp:positionV>
            <wp:extent cx="1349375" cy="1619250"/>
            <wp:effectExtent l="19050" t="0" r="3175" b="0"/>
            <wp:wrapThrough wrapText="bothSides">
              <wp:wrapPolygon edited="0">
                <wp:start x="-305" y="0"/>
                <wp:lineTo x="-305" y="21346"/>
                <wp:lineTo x="21651" y="21346"/>
                <wp:lineTo x="21651" y="0"/>
                <wp:lineTo x="-305" y="0"/>
              </wp:wrapPolygon>
            </wp:wrapThrough>
            <wp:docPr id="13" name="Рисунок 13" descr="http://ic.pics.livejournal.com/permbook/24177052/4605/460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.pics.livejournal.com/permbook/24177052/4605/4605_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2A1" w:rsidRPr="00140635">
        <w:rPr>
          <w:rFonts w:ascii="Arial" w:eastAsia="Times New Roman" w:hAnsi="Arial" w:cs="Arial"/>
          <w:b/>
          <w:bCs/>
          <w:sz w:val="28"/>
          <w:szCs w:val="28"/>
        </w:rPr>
        <w:t>Ваксман С. И.</w:t>
      </w:r>
      <w:r w:rsidR="007412A1" w:rsidRPr="00140635">
        <w:rPr>
          <w:rFonts w:ascii="Arial" w:eastAsia="Times New Roman" w:hAnsi="Arial" w:cs="Arial"/>
          <w:sz w:val="28"/>
          <w:szCs w:val="28"/>
        </w:rPr>
        <w:t xml:space="preserve"> Путеводитель по Юрятину / С. И. Ваксман. - Пермь : Кн</w:t>
      </w:r>
      <w:r w:rsidR="005C3488">
        <w:rPr>
          <w:rFonts w:ascii="Arial" w:eastAsia="Times New Roman" w:hAnsi="Arial" w:cs="Arial"/>
          <w:sz w:val="28"/>
          <w:szCs w:val="28"/>
        </w:rPr>
        <w:t>.</w:t>
      </w:r>
      <w:r w:rsidR="007412A1" w:rsidRPr="00140635">
        <w:rPr>
          <w:rFonts w:ascii="Arial" w:eastAsia="Times New Roman" w:hAnsi="Arial" w:cs="Arial"/>
          <w:sz w:val="28"/>
          <w:szCs w:val="28"/>
        </w:rPr>
        <w:t xml:space="preserve"> мир, 2005. - 144 с. : ил. </w:t>
      </w:r>
    </w:p>
    <w:p w:rsidR="00F71E51" w:rsidRDefault="007412A1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</w:rPr>
      </w:pPr>
      <w:r w:rsidRPr="00140635">
        <w:rPr>
          <w:rFonts w:ascii="Arial" w:eastAsia="Times New Roman" w:hAnsi="Arial" w:cs="Arial"/>
          <w:i/>
          <w:sz w:val="28"/>
          <w:szCs w:val="28"/>
        </w:rPr>
        <w:t xml:space="preserve"> </w:t>
      </w:r>
    </w:p>
    <w:p w:rsidR="007412A1" w:rsidRDefault="007412A1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140635">
        <w:rPr>
          <w:rFonts w:ascii="Arial" w:eastAsia="Times New Roman" w:hAnsi="Arial" w:cs="Arial"/>
          <w:i/>
          <w:sz w:val="28"/>
          <w:szCs w:val="28"/>
        </w:rPr>
        <w:t>Эта книга - настоящий путеводитель по улицам города Перми (Юрятина). Дома, улицы, скверы, набере</w:t>
      </w:r>
      <w:r w:rsidRPr="00140635">
        <w:rPr>
          <w:rFonts w:ascii="Arial" w:eastAsia="Times New Roman" w:hAnsi="Arial" w:cs="Arial"/>
          <w:i/>
          <w:sz w:val="28"/>
          <w:szCs w:val="28"/>
        </w:rPr>
        <w:t>ж</w:t>
      </w:r>
      <w:r w:rsidRPr="00140635">
        <w:rPr>
          <w:rFonts w:ascii="Arial" w:eastAsia="Times New Roman" w:hAnsi="Arial" w:cs="Arial"/>
          <w:i/>
          <w:sz w:val="28"/>
          <w:szCs w:val="28"/>
        </w:rPr>
        <w:t>ная – все отзывается ритмом стихов и прозы Пасте</w:t>
      </w:r>
      <w:r w:rsidRPr="00140635">
        <w:rPr>
          <w:rFonts w:ascii="Arial" w:eastAsia="Times New Roman" w:hAnsi="Arial" w:cs="Arial"/>
          <w:i/>
          <w:sz w:val="28"/>
          <w:szCs w:val="28"/>
        </w:rPr>
        <w:t>р</w:t>
      </w:r>
      <w:r w:rsidRPr="00140635">
        <w:rPr>
          <w:rFonts w:ascii="Arial" w:eastAsia="Times New Roman" w:hAnsi="Arial" w:cs="Arial"/>
          <w:i/>
          <w:sz w:val="28"/>
          <w:szCs w:val="28"/>
        </w:rPr>
        <w:t>нака. И названия разных мест города, принятые в начале двадцатого века, звучат столь же убедительно, как н</w:t>
      </w:r>
      <w:r w:rsidRPr="00140635">
        <w:rPr>
          <w:rFonts w:ascii="Arial" w:eastAsia="Times New Roman" w:hAnsi="Arial" w:cs="Arial"/>
          <w:i/>
          <w:sz w:val="28"/>
          <w:szCs w:val="28"/>
        </w:rPr>
        <w:t>а</w:t>
      </w:r>
      <w:r w:rsidRPr="00140635">
        <w:rPr>
          <w:rFonts w:ascii="Arial" w:eastAsia="Times New Roman" w:hAnsi="Arial" w:cs="Arial"/>
          <w:i/>
          <w:sz w:val="28"/>
          <w:szCs w:val="28"/>
        </w:rPr>
        <w:t>звания тех же мест в Юрятине.</w:t>
      </w:r>
      <w:r w:rsidRPr="00140635">
        <w:rPr>
          <w:rFonts w:ascii="Arial" w:eastAsia="Times New Roman" w:hAnsi="Arial" w:cs="Arial"/>
          <w:sz w:val="28"/>
          <w:szCs w:val="28"/>
        </w:rPr>
        <w:t xml:space="preserve"> </w:t>
      </w:r>
    </w:p>
    <w:p w:rsidR="00013350" w:rsidRPr="00140635" w:rsidRDefault="00013350" w:rsidP="00F71E51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:rsidR="00893A9D" w:rsidRDefault="00C505CE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68580</wp:posOffset>
            </wp:positionV>
            <wp:extent cx="1366520" cy="1638300"/>
            <wp:effectExtent l="19050" t="0" r="5080" b="0"/>
            <wp:wrapThrough wrapText="bothSides">
              <wp:wrapPolygon edited="0">
                <wp:start x="-301" y="0"/>
                <wp:lineTo x="-301" y="21349"/>
                <wp:lineTo x="21680" y="21349"/>
                <wp:lineTo x="21680" y="0"/>
                <wp:lineTo x="-301" y="0"/>
              </wp:wrapPolygon>
            </wp:wrapThrough>
            <wp:docPr id="16" name="Рисунок 16" descr="http://www.wwww4.com/w1824/83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www4.com/w1824/8328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1BE" w:rsidRPr="00140635">
        <w:rPr>
          <w:rFonts w:ascii="Arial" w:eastAsia="Times New Roman" w:hAnsi="Arial" w:cs="Arial"/>
          <w:b/>
          <w:bCs/>
          <w:sz w:val="28"/>
          <w:szCs w:val="28"/>
        </w:rPr>
        <w:t>Веденеев Р.</w:t>
      </w:r>
      <w:r w:rsidR="00EF61BE" w:rsidRPr="00140635">
        <w:rPr>
          <w:rFonts w:ascii="Arial" w:eastAsia="Times New Roman" w:hAnsi="Arial" w:cs="Arial"/>
          <w:sz w:val="28"/>
          <w:szCs w:val="28"/>
        </w:rPr>
        <w:t> Век Пастернака : скульптура, живопись, графика, проекты / Р. Веденеев ; сост. Г. Атамашкина. - Пермь : Департамент культуры Перм</w:t>
      </w:r>
      <w:r w:rsidR="005C3488">
        <w:rPr>
          <w:rFonts w:ascii="Arial" w:eastAsia="Times New Roman" w:hAnsi="Arial" w:cs="Arial"/>
          <w:sz w:val="28"/>
          <w:szCs w:val="28"/>
        </w:rPr>
        <w:t>.</w:t>
      </w:r>
      <w:r w:rsidR="0013620C" w:rsidRPr="00140635">
        <w:rPr>
          <w:rFonts w:ascii="Arial" w:eastAsia="Times New Roman" w:hAnsi="Arial" w:cs="Arial"/>
          <w:sz w:val="28"/>
          <w:szCs w:val="28"/>
        </w:rPr>
        <w:t xml:space="preserve"> края, 2006. - 96 с</w:t>
      </w:r>
      <w:r w:rsidR="005F5E5D" w:rsidRPr="00140635">
        <w:rPr>
          <w:rFonts w:ascii="Arial" w:eastAsia="Times New Roman" w:hAnsi="Arial" w:cs="Arial"/>
          <w:sz w:val="28"/>
          <w:szCs w:val="28"/>
        </w:rPr>
        <w:t>.</w:t>
      </w:r>
      <w:r w:rsidR="0013620C" w:rsidRPr="00140635">
        <w:rPr>
          <w:rFonts w:ascii="Arial" w:eastAsia="Times New Roman" w:hAnsi="Arial" w:cs="Arial"/>
          <w:sz w:val="28"/>
          <w:szCs w:val="28"/>
        </w:rPr>
        <w:t xml:space="preserve"> : ил.</w:t>
      </w:r>
    </w:p>
    <w:p w:rsidR="00893A9D" w:rsidRDefault="00893A9D" w:rsidP="00F71E51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</w:rPr>
      </w:pPr>
    </w:p>
    <w:p w:rsidR="009B792F" w:rsidRPr="00140635" w:rsidRDefault="0013620C" w:rsidP="005C3488">
      <w:pPr>
        <w:spacing w:after="0" w:line="240" w:lineRule="auto"/>
        <w:ind w:firstLine="708"/>
        <w:jc w:val="both"/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</w:pPr>
      <w:r w:rsidRPr="00140635">
        <w:rPr>
          <w:rFonts w:ascii="Arial" w:eastAsia="Times New Roman" w:hAnsi="Arial" w:cs="Arial"/>
          <w:sz w:val="28"/>
          <w:szCs w:val="28"/>
        </w:rPr>
        <w:t xml:space="preserve"> 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Книга "Век Пастернака" посвящена 90-летию пр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е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бывания Б.</w:t>
      </w:r>
      <w:r w:rsidR="006F4DB2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Л.</w:t>
      </w:r>
      <w:r w:rsidR="006F4DB2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 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Пастернака в Прикамье и 50-летию око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н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чания романа «Доктор Живаго». Альбом иллюстрирован фотоснимк</w:t>
      </w:r>
      <w:r w:rsidR="006F4DB2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ами картин и скульптур работы Рудольфа 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Ведене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е</w:t>
      </w:r>
      <w:r w:rsidR="009B792F" w:rsidRPr="0014063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ва.</w:t>
      </w:r>
    </w:p>
    <w:p w:rsidR="000B42D8" w:rsidRPr="00140635" w:rsidRDefault="000B42D8" w:rsidP="00F71E51">
      <w:pPr>
        <w:spacing w:after="0" w:line="240" w:lineRule="auto"/>
        <w:ind w:firstLine="708"/>
        <w:rPr>
          <w:rFonts w:ascii="Arial" w:hAnsi="Arial" w:cs="Arial"/>
          <w:i/>
          <w:color w:val="003366"/>
          <w:sz w:val="28"/>
          <w:szCs w:val="28"/>
          <w:shd w:val="clear" w:color="auto" w:fill="FFFFFF"/>
        </w:rPr>
      </w:pPr>
    </w:p>
    <w:p w:rsidR="005771E6" w:rsidRPr="00140635" w:rsidRDefault="00C505CE" w:rsidP="00F71E5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95885</wp:posOffset>
            </wp:positionV>
            <wp:extent cx="1362075" cy="1695450"/>
            <wp:effectExtent l="19050" t="0" r="9525" b="0"/>
            <wp:wrapThrough wrapText="bothSides">
              <wp:wrapPolygon edited="0">
                <wp:start x="-302" y="0"/>
                <wp:lineTo x="-302" y="21357"/>
                <wp:lineTo x="21751" y="21357"/>
                <wp:lineTo x="21751" y="0"/>
                <wp:lineTo x="-302" y="0"/>
              </wp:wrapPolygon>
            </wp:wrapThrough>
            <wp:docPr id="19" name="Рисунок 19" descr="C:\Documents and Settings\Торкунова Ирина\Рабочий стол\Пермск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Торкунова Ирина\Рабочий стол\Пермск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424" w:rsidRPr="00140635">
        <w:rPr>
          <w:rFonts w:ascii="Arial" w:hAnsi="Arial" w:cs="Arial"/>
          <w:b/>
          <w:sz w:val="28"/>
          <w:szCs w:val="28"/>
        </w:rPr>
        <w:t>Всеволодо-Вильва притягивает великих</w:t>
      </w:r>
      <w:r w:rsidR="00885057" w:rsidRPr="00140635">
        <w:rPr>
          <w:rFonts w:ascii="Arial" w:hAnsi="Arial" w:cs="Arial"/>
          <w:sz w:val="28"/>
          <w:szCs w:val="28"/>
        </w:rPr>
        <w:t xml:space="preserve"> </w:t>
      </w:r>
      <w:r w:rsidR="00C97424" w:rsidRPr="00140635">
        <w:rPr>
          <w:rFonts w:ascii="Arial" w:hAnsi="Arial" w:cs="Arial"/>
          <w:sz w:val="28"/>
          <w:szCs w:val="28"/>
        </w:rPr>
        <w:t>// Пер</w:t>
      </w:r>
      <w:r w:rsidR="00C97424" w:rsidRPr="00140635">
        <w:rPr>
          <w:rFonts w:ascii="Arial" w:hAnsi="Arial" w:cs="Arial"/>
          <w:sz w:val="28"/>
          <w:szCs w:val="28"/>
        </w:rPr>
        <w:t>м</w:t>
      </w:r>
      <w:r w:rsidR="00C97424" w:rsidRPr="00140635">
        <w:rPr>
          <w:rFonts w:ascii="Arial" w:hAnsi="Arial" w:cs="Arial"/>
          <w:sz w:val="28"/>
          <w:szCs w:val="28"/>
        </w:rPr>
        <w:t>ский период. 100 удивительных мест Пермского края. Ч. 1 . - 2012. - № 12. - С. 96-99.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8F3F0D" w:rsidRPr="00140635" w:rsidRDefault="008F3F0D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С</w:t>
      </w:r>
      <w:r w:rsidR="00827AA1" w:rsidRPr="00140635">
        <w:rPr>
          <w:rFonts w:ascii="Arial" w:hAnsi="Arial" w:cs="Arial"/>
          <w:i/>
          <w:sz w:val="28"/>
          <w:szCs w:val="28"/>
        </w:rPr>
        <w:t xml:space="preserve"> поселком Всеволодо-Вильва Александровского района, </w:t>
      </w:r>
      <w:r w:rsidRPr="00140635">
        <w:rPr>
          <w:rFonts w:ascii="Arial" w:hAnsi="Arial" w:cs="Arial"/>
          <w:i/>
          <w:sz w:val="28"/>
          <w:szCs w:val="28"/>
        </w:rPr>
        <w:t>связаны судьбы выдающихся деят</w:t>
      </w:r>
      <w:r w:rsidRPr="00140635">
        <w:rPr>
          <w:rFonts w:ascii="Arial" w:hAnsi="Arial" w:cs="Arial"/>
          <w:i/>
          <w:sz w:val="28"/>
          <w:szCs w:val="28"/>
        </w:rPr>
        <w:t>е</w:t>
      </w:r>
      <w:r w:rsidRPr="00140635">
        <w:rPr>
          <w:rFonts w:ascii="Arial" w:hAnsi="Arial" w:cs="Arial"/>
          <w:i/>
          <w:sz w:val="28"/>
          <w:szCs w:val="28"/>
        </w:rPr>
        <w:t>лей истории и культуры России.</w:t>
      </w:r>
      <w:r w:rsidR="005B3A31" w:rsidRPr="00140635">
        <w:rPr>
          <w:rFonts w:ascii="Arial" w:hAnsi="Arial" w:cs="Arial"/>
          <w:i/>
          <w:sz w:val="28"/>
          <w:szCs w:val="28"/>
        </w:rPr>
        <w:t xml:space="preserve"> </w:t>
      </w:r>
      <w:r w:rsidRPr="00140635">
        <w:rPr>
          <w:rFonts w:ascii="Arial" w:hAnsi="Arial" w:cs="Arial"/>
          <w:i/>
          <w:sz w:val="28"/>
          <w:szCs w:val="28"/>
        </w:rPr>
        <w:t>Промышленник и меценат Савва М</w:t>
      </w:r>
      <w:r w:rsidRPr="00140635">
        <w:rPr>
          <w:rFonts w:ascii="Arial" w:hAnsi="Arial" w:cs="Arial"/>
          <w:i/>
          <w:sz w:val="28"/>
          <w:szCs w:val="28"/>
        </w:rPr>
        <w:t>о</w:t>
      </w:r>
      <w:r w:rsidRPr="00140635">
        <w:rPr>
          <w:rFonts w:ascii="Arial" w:hAnsi="Arial" w:cs="Arial"/>
          <w:i/>
          <w:sz w:val="28"/>
          <w:szCs w:val="28"/>
        </w:rPr>
        <w:t>розов строил во Всеволодо-Вильве заводы и налаживал передовое химическое производство, Антон Павлович Чехов открыл здесь начальную школу. На излете Серебряного века зав</w:t>
      </w:r>
      <w:r w:rsidRPr="00140635">
        <w:rPr>
          <w:rFonts w:ascii="Arial" w:hAnsi="Arial" w:cs="Arial"/>
          <w:i/>
          <w:sz w:val="28"/>
          <w:szCs w:val="28"/>
        </w:rPr>
        <w:t>о</w:t>
      </w:r>
      <w:r w:rsidRPr="00140635">
        <w:rPr>
          <w:rFonts w:ascii="Arial" w:hAnsi="Arial" w:cs="Arial"/>
          <w:i/>
          <w:sz w:val="28"/>
          <w:szCs w:val="28"/>
        </w:rPr>
        <w:t>дами и имениями управлял и делал здесь свои первые открытия выда</w:t>
      </w:r>
      <w:r w:rsidRPr="00140635">
        <w:rPr>
          <w:rFonts w:ascii="Arial" w:hAnsi="Arial" w:cs="Arial"/>
          <w:i/>
          <w:sz w:val="28"/>
          <w:szCs w:val="28"/>
        </w:rPr>
        <w:t>ю</w:t>
      </w:r>
      <w:r w:rsidRPr="00140635">
        <w:rPr>
          <w:rFonts w:ascii="Arial" w:hAnsi="Arial" w:cs="Arial"/>
          <w:i/>
          <w:sz w:val="28"/>
          <w:szCs w:val="28"/>
        </w:rPr>
        <w:lastRenderedPageBreak/>
        <w:t>щийся биохимик Борис Ильич Збарский.</w:t>
      </w:r>
      <w:r w:rsidR="00827AA1" w:rsidRPr="00140635">
        <w:rPr>
          <w:rFonts w:ascii="Arial" w:hAnsi="Arial" w:cs="Arial"/>
          <w:i/>
          <w:sz w:val="28"/>
          <w:szCs w:val="28"/>
        </w:rPr>
        <w:t xml:space="preserve"> Наконец, именно во Всеволодо-Вильве Борис Пастернак выбрал литературу делом своей жи</w:t>
      </w:r>
      <w:r w:rsidR="00827AA1" w:rsidRPr="00140635">
        <w:rPr>
          <w:rFonts w:ascii="Arial" w:hAnsi="Arial" w:cs="Arial"/>
          <w:i/>
          <w:sz w:val="28"/>
          <w:szCs w:val="28"/>
        </w:rPr>
        <w:t>з</w:t>
      </w:r>
      <w:r w:rsidR="00827AA1" w:rsidRPr="00140635">
        <w:rPr>
          <w:rFonts w:ascii="Arial" w:hAnsi="Arial" w:cs="Arial"/>
          <w:i/>
          <w:sz w:val="28"/>
          <w:szCs w:val="28"/>
        </w:rPr>
        <w:t>ни.</w:t>
      </w:r>
      <w:r w:rsidR="008C06B0" w:rsidRPr="00140635">
        <w:rPr>
          <w:rFonts w:ascii="Arial" w:hAnsi="Arial" w:cs="Arial"/>
          <w:i/>
          <w:sz w:val="28"/>
          <w:szCs w:val="28"/>
        </w:rPr>
        <w:t xml:space="preserve"> </w:t>
      </w:r>
      <w:r w:rsidR="009F4CD1" w:rsidRPr="00140635">
        <w:rPr>
          <w:rFonts w:ascii="Arial" w:hAnsi="Arial" w:cs="Arial"/>
          <w:i/>
          <w:sz w:val="28"/>
          <w:szCs w:val="28"/>
        </w:rPr>
        <w:t xml:space="preserve">  </w:t>
      </w:r>
      <w:r w:rsidR="005B3A31" w:rsidRPr="00140635">
        <w:rPr>
          <w:rFonts w:ascii="Arial" w:hAnsi="Arial" w:cs="Arial"/>
          <w:i/>
          <w:sz w:val="28"/>
          <w:szCs w:val="28"/>
        </w:rPr>
        <w:t xml:space="preserve"> </w:t>
      </w:r>
    </w:p>
    <w:p w:rsidR="00EB705F" w:rsidRPr="00140635" w:rsidRDefault="00EB705F" w:rsidP="00F71E51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EB705F" w:rsidRPr="00140635" w:rsidRDefault="00680DF6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14063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55245</wp:posOffset>
            </wp:positionV>
            <wp:extent cx="1422400" cy="1783080"/>
            <wp:effectExtent l="19050" t="19050" r="25400" b="26670"/>
            <wp:wrapThrough wrapText="bothSides">
              <wp:wrapPolygon edited="0">
                <wp:start x="-289" y="-231"/>
                <wp:lineTo x="-289" y="21923"/>
                <wp:lineTo x="21986" y="21923"/>
                <wp:lineTo x="21986" y="-231"/>
                <wp:lineTo x="-289" y="-231"/>
              </wp:wrapPolygon>
            </wp:wrapThrough>
            <wp:docPr id="27" name="Рисунок 27" descr="C:\Documents and Settings\Торкунова Ирина\Local Settings\Temporary Internet Files\Content.Word\пер.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Торкунова Ирина\Local Settings\Temporary Internet Files\Content.Word\пер.перио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83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05F" w:rsidRPr="00140635">
        <w:rPr>
          <w:rFonts w:ascii="Arial" w:eastAsia="Times New Roman" w:hAnsi="Arial" w:cs="Arial"/>
          <w:b/>
          <w:sz w:val="28"/>
          <w:szCs w:val="28"/>
        </w:rPr>
        <w:t>Гашева К.</w:t>
      </w:r>
      <w:r w:rsidR="00EB705F" w:rsidRPr="00140635">
        <w:rPr>
          <w:rFonts w:ascii="Arial" w:eastAsia="Times New Roman" w:hAnsi="Arial" w:cs="Arial"/>
          <w:sz w:val="28"/>
          <w:szCs w:val="28"/>
        </w:rPr>
        <w:t xml:space="preserve"> Дом, впадающий в синеву / К. Гашева // Пермский п</w:t>
      </w:r>
      <w:r w:rsidR="00EB705F" w:rsidRPr="00140635">
        <w:rPr>
          <w:rFonts w:ascii="Arial" w:eastAsia="Times New Roman" w:hAnsi="Arial" w:cs="Arial"/>
          <w:sz w:val="28"/>
          <w:szCs w:val="28"/>
        </w:rPr>
        <w:t>е</w:t>
      </w:r>
      <w:r w:rsidR="00EB705F" w:rsidRPr="00140635">
        <w:rPr>
          <w:rFonts w:ascii="Arial" w:eastAsia="Times New Roman" w:hAnsi="Arial" w:cs="Arial"/>
          <w:sz w:val="28"/>
          <w:szCs w:val="28"/>
        </w:rPr>
        <w:t xml:space="preserve">риод. – 2007. – </w:t>
      </w:r>
      <w:r w:rsidR="005F5E5D" w:rsidRPr="00140635">
        <w:rPr>
          <w:rFonts w:ascii="Arial" w:eastAsia="Times New Roman" w:hAnsi="Arial" w:cs="Arial"/>
          <w:sz w:val="28"/>
          <w:szCs w:val="28"/>
        </w:rPr>
        <w:t>№ 3. – С. 44-46.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</w:rPr>
      </w:pPr>
    </w:p>
    <w:p w:rsidR="00D85220" w:rsidRPr="00140635" w:rsidRDefault="00DB5D2F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sz w:val="28"/>
          <w:szCs w:val="28"/>
        </w:rPr>
      </w:pPr>
      <w:r w:rsidRPr="00140635">
        <w:rPr>
          <w:rFonts w:ascii="Arial" w:eastAsia="Times New Roman" w:hAnsi="Arial" w:cs="Arial"/>
          <w:i/>
          <w:sz w:val="28"/>
          <w:szCs w:val="28"/>
        </w:rPr>
        <w:t>Описание этого пермского дома - «впадающего в синеву» и «производящего странное впечатление» - и</w:t>
      </w:r>
      <w:r w:rsidRPr="00140635">
        <w:rPr>
          <w:rFonts w:ascii="Arial" w:eastAsia="Times New Roman" w:hAnsi="Arial" w:cs="Arial"/>
          <w:i/>
          <w:sz w:val="28"/>
          <w:szCs w:val="28"/>
        </w:rPr>
        <w:t>з</w:t>
      </w:r>
      <w:r w:rsidRPr="00140635">
        <w:rPr>
          <w:rFonts w:ascii="Arial" w:eastAsia="Times New Roman" w:hAnsi="Arial" w:cs="Arial"/>
          <w:i/>
          <w:sz w:val="28"/>
          <w:szCs w:val="28"/>
        </w:rPr>
        <w:t>вестно всему миру</w:t>
      </w:r>
      <w:r w:rsidR="00454158" w:rsidRPr="00140635">
        <w:rPr>
          <w:rFonts w:ascii="Arial" w:eastAsia="Times New Roman" w:hAnsi="Arial" w:cs="Arial"/>
          <w:i/>
          <w:sz w:val="28"/>
          <w:szCs w:val="28"/>
        </w:rPr>
        <w:t>.</w:t>
      </w:r>
    </w:p>
    <w:p w:rsidR="00EB705F" w:rsidRDefault="0013771F" w:rsidP="005C3488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8"/>
          <w:szCs w:val="28"/>
        </w:rPr>
      </w:pPr>
      <w:r w:rsidRPr="00140635">
        <w:rPr>
          <w:rFonts w:ascii="Arial" w:eastAsia="Times New Roman" w:hAnsi="Arial" w:cs="Arial"/>
          <w:i/>
          <w:sz w:val="28"/>
          <w:szCs w:val="28"/>
        </w:rPr>
        <w:t xml:space="preserve"> О прототипе</w:t>
      </w:r>
      <w:r w:rsidR="00454158" w:rsidRPr="00140635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Pr="00140635">
        <w:rPr>
          <w:rFonts w:ascii="Arial" w:eastAsia="Times New Roman" w:hAnsi="Arial" w:cs="Arial"/>
          <w:i/>
          <w:sz w:val="28"/>
          <w:szCs w:val="28"/>
        </w:rPr>
        <w:t>д</w:t>
      </w:r>
      <w:r w:rsidR="00EB705F" w:rsidRPr="00140635">
        <w:rPr>
          <w:rFonts w:ascii="Arial" w:eastAsia="Times New Roman" w:hAnsi="Arial" w:cs="Arial"/>
          <w:i/>
          <w:sz w:val="28"/>
          <w:szCs w:val="28"/>
        </w:rPr>
        <w:t>ом</w:t>
      </w:r>
      <w:r w:rsidRPr="00140635">
        <w:rPr>
          <w:rFonts w:ascii="Arial" w:eastAsia="Times New Roman" w:hAnsi="Arial" w:cs="Arial"/>
          <w:i/>
          <w:sz w:val="28"/>
          <w:szCs w:val="28"/>
        </w:rPr>
        <w:t>а</w:t>
      </w:r>
      <w:r w:rsidR="00EB705F" w:rsidRPr="00140635">
        <w:rPr>
          <w:rFonts w:ascii="Arial" w:eastAsia="Times New Roman" w:hAnsi="Arial" w:cs="Arial"/>
          <w:i/>
          <w:sz w:val="28"/>
          <w:szCs w:val="28"/>
        </w:rPr>
        <w:t xml:space="preserve"> с фигурами из романа Бориса Пастернака</w:t>
      </w:r>
      <w:r w:rsidRPr="00140635">
        <w:rPr>
          <w:rFonts w:ascii="Arial" w:eastAsia="Times New Roman" w:hAnsi="Arial" w:cs="Arial"/>
          <w:i/>
          <w:sz w:val="28"/>
          <w:szCs w:val="28"/>
        </w:rPr>
        <w:t xml:space="preserve"> «Доктор Живаго».</w:t>
      </w:r>
    </w:p>
    <w:p w:rsidR="006423BD" w:rsidRDefault="006423BD" w:rsidP="00F71E51">
      <w:pPr>
        <w:spacing w:after="0" w:line="240" w:lineRule="auto"/>
        <w:jc w:val="both"/>
        <w:rPr>
          <w:rFonts w:ascii="Arial" w:eastAsia="Times New Roman" w:hAnsi="Arial" w:cs="Arial"/>
          <w:i/>
          <w:sz w:val="28"/>
          <w:szCs w:val="28"/>
        </w:rPr>
      </w:pPr>
    </w:p>
    <w:p w:rsidR="00EF61BE" w:rsidRPr="00140635" w:rsidRDefault="00EF61BE" w:rsidP="00F71E51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140635">
        <w:rPr>
          <w:rFonts w:ascii="Arial" w:eastAsia="Times New Roman" w:hAnsi="Arial" w:cs="Arial"/>
          <w:b/>
          <w:bCs/>
          <w:sz w:val="28"/>
          <w:szCs w:val="28"/>
        </w:rPr>
        <w:t> </w:t>
      </w:r>
      <w:r w:rsidRPr="00140635">
        <w:rPr>
          <w:rFonts w:ascii="Arial" w:eastAsia="Times New Roman" w:hAnsi="Arial" w:cs="Arial"/>
          <w:sz w:val="28"/>
          <w:szCs w:val="28"/>
        </w:rPr>
        <w:t xml:space="preserve"> </w:t>
      </w:r>
    </w:p>
    <w:p w:rsidR="0050278F" w:rsidRPr="00140635" w:rsidRDefault="005C3488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117475</wp:posOffset>
            </wp:positionV>
            <wp:extent cx="1352550" cy="1819275"/>
            <wp:effectExtent l="19050" t="0" r="0" b="0"/>
            <wp:wrapThrough wrapText="bothSides">
              <wp:wrapPolygon edited="0">
                <wp:start x="-304" y="0"/>
                <wp:lineTo x="-304" y="21487"/>
                <wp:lineTo x="21600" y="21487"/>
                <wp:lineTo x="21600" y="0"/>
                <wp:lineTo x="-304" y="0"/>
              </wp:wrapPolygon>
            </wp:wrapThrough>
            <wp:docPr id="20" name="Рисунок 20" descr="C:\Documents and Settings\Торкунова Ирина\Рабочий стол\земля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Торкунова Ирина\Рабочий стол\земля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424" w:rsidRPr="00140635">
        <w:rPr>
          <w:rFonts w:ascii="Arial" w:eastAsia="Times New Roman" w:hAnsi="Arial" w:cs="Arial"/>
          <w:b/>
          <w:bCs/>
          <w:sz w:val="28"/>
          <w:szCs w:val="28"/>
        </w:rPr>
        <w:t>Гладышев В.</w:t>
      </w:r>
      <w:r w:rsidR="0023061D" w:rsidRPr="00140635">
        <w:rPr>
          <w:rFonts w:ascii="Arial" w:eastAsia="Times New Roman" w:hAnsi="Arial" w:cs="Arial"/>
          <w:sz w:val="28"/>
          <w:szCs w:val="28"/>
        </w:rPr>
        <w:t xml:space="preserve"> </w:t>
      </w:r>
      <w:r w:rsidR="00C97424" w:rsidRPr="00140635">
        <w:rPr>
          <w:rFonts w:ascii="Arial" w:eastAsia="Times New Roman" w:hAnsi="Arial" w:cs="Arial"/>
          <w:sz w:val="28"/>
          <w:szCs w:val="28"/>
        </w:rPr>
        <w:t>Пр</w:t>
      </w:r>
      <w:r w:rsidR="005771E6" w:rsidRPr="00140635">
        <w:rPr>
          <w:rFonts w:ascii="Arial" w:eastAsia="Times New Roman" w:hAnsi="Arial" w:cs="Arial"/>
          <w:sz w:val="28"/>
          <w:szCs w:val="28"/>
        </w:rPr>
        <w:t xml:space="preserve">авдивый орден в "черном теле" </w:t>
      </w:r>
      <w:r w:rsidR="00A53B23" w:rsidRPr="00140635">
        <w:rPr>
          <w:rFonts w:ascii="Arial" w:eastAsia="Times New Roman" w:hAnsi="Arial" w:cs="Arial"/>
          <w:sz w:val="28"/>
          <w:szCs w:val="28"/>
        </w:rPr>
        <w:t xml:space="preserve">/ В. Гладышев </w:t>
      </w:r>
      <w:r w:rsidR="00C97424" w:rsidRPr="00140635">
        <w:rPr>
          <w:rFonts w:ascii="Arial" w:eastAsia="Times New Roman" w:hAnsi="Arial" w:cs="Arial"/>
          <w:sz w:val="28"/>
          <w:szCs w:val="28"/>
        </w:rPr>
        <w:t>// Мы</w:t>
      </w:r>
      <w:r w:rsidR="00885057" w:rsidRPr="00140635">
        <w:rPr>
          <w:rFonts w:ascii="Arial" w:eastAsia="Times New Roman" w:hAnsi="Arial" w:cs="Arial"/>
          <w:sz w:val="28"/>
          <w:szCs w:val="28"/>
        </w:rPr>
        <w:t xml:space="preserve"> </w:t>
      </w:r>
      <w:r w:rsidR="00C97424" w:rsidRPr="00140635">
        <w:rPr>
          <w:rFonts w:ascii="Arial" w:eastAsia="Times New Roman" w:hAnsi="Arial" w:cs="Arial"/>
          <w:sz w:val="28"/>
          <w:szCs w:val="28"/>
        </w:rPr>
        <w:t>-</w:t>
      </w:r>
      <w:r w:rsidR="00885057" w:rsidRPr="00140635">
        <w:rPr>
          <w:rFonts w:ascii="Arial" w:eastAsia="Times New Roman" w:hAnsi="Arial" w:cs="Arial"/>
          <w:sz w:val="28"/>
          <w:szCs w:val="28"/>
        </w:rPr>
        <w:t xml:space="preserve"> </w:t>
      </w:r>
      <w:r w:rsidR="00C97424" w:rsidRPr="00140635">
        <w:rPr>
          <w:rFonts w:ascii="Arial" w:eastAsia="Times New Roman" w:hAnsi="Arial" w:cs="Arial"/>
          <w:sz w:val="28"/>
          <w:szCs w:val="28"/>
        </w:rPr>
        <w:t>земляки . - 2012. - № 5. - С. 22-25.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50278F" w:rsidRDefault="0050278F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Всеволодо-Вильва. Её, и именно весеннюю, Борис Пастернак сравнивал с европейскими горными лан</w:t>
      </w:r>
      <w:r w:rsidRPr="00140635">
        <w:rPr>
          <w:rFonts w:ascii="Arial" w:hAnsi="Arial" w:cs="Arial"/>
          <w:i/>
          <w:sz w:val="28"/>
          <w:szCs w:val="28"/>
        </w:rPr>
        <w:t>д</w:t>
      </w:r>
      <w:r w:rsidRPr="00140635">
        <w:rPr>
          <w:rFonts w:ascii="Arial" w:hAnsi="Arial" w:cs="Arial"/>
          <w:i/>
          <w:sz w:val="28"/>
          <w:szCs w:val="28"/>
        </w:rPr>
        <w:t>шафтами</w:t>
      </w:r>
      <w:r w:rsidR="004F4422" w:rsidRPr="00140635">
        <w:rPr>
          <w:rFonts w:ascii="Arial" w:hAnsi="Arial" w:cs="Arial"/>
          <w:i/>
          <w:sz w:val="28"/>
          <w:szCs w:val="28"/>
        </w:rPr>
        <w:t xml:space="preserve">. </w:t>
      </w:r>
      <w:r w:rsidRPr="00140635">
        <w:rPr>
          <w:rFonts w:ascii="Arial" w:hAnsi="Arial" w:cs="Arial"/>
          <w:i/>
          <w:sz w:val="28"/>
          <w:szCs w:val="28"/>
        </w:rPr>
        <w:t>Здесь были написаны одни из первых стихов, «накиданы» заготовки прозы, задуман буд</w:t>
      </w:r>
      <w:r w:rsidRPr="00140635">
        <w:rPr>
          <w:rFonts w:ascii="Arial" w:hAnsi="Arial" w:cs="Arial"/>
          <w:i/>
          <w:sz w:val="28"/>
          <w:szCs w:val="28"/>
        </w:rPr>
        <w:t>у</w:t>
      </w:r>
      <w:r w:rsidRPr="00140635">
        <w:rPr>
          <w:rFonts w:ascii="Arial" w:hAnsi="Arial" w:cs="Arial"/>
          <w:i/>
          <w:sz w:val="28"/>
          <w:szCs w:val="28"/>
        </w:rPr>
        <w:t xml:space="preserve">щий роман… А попутно, у Пастернака случился </w:t>
      </w:r>
      <w:r w:rsidR="008C06B0" w:rsidRPr="00140635">
        <w:rPr>
          <w:rFonts w:ascii="Arial" w:hAnsi="Arial" w:cs="Arial"/>
          <w:i/>
          <w:sz w:val="28"/>
          <w:szCs w:val="28"/>
        </w:rPr>
        <w:t xml:space="preserve">и </w:t>
      </w:r>
      <w:r w:rsidRPr="00140635">
        <w:rPr>
          <w:rFonts w:ascii="Arial" w:hAnsi="Arial" w:cs="Arial"/>
          <w:i/>
          <w:sz w:val="28"/>
          <w:szCs w:val="28"/>
        </w:rPr>
        <w:t>бурный любовный р</w:t>
      </w:r>
      <w:r w:rsidRPr="00140635">
        <w:rPr>
          <w:rFonts w:ascii="Arial" w:hAnsi="Arial" w:cs="Arial"/>
          <w:i/>
          <w:sz w:val="28"/>
          <w:szCs w:val="28"/>
        </w:rPr>
        <w:t>о</w:t>
      </w:r>
      <w:r w:rsidRPr="00140635">
        <w:rPr>
          <w:rFonts w:ascii="Arial" w:hAnsi="Arial" w:cs="Arial"/>
          <w:i/>
          <w:sz w:val="28"/>
          <w:szCs w:val="28"/>
        </w:rPr>
        <w:t>ман. Он увлёкся женой своего друга – приютившего его во Всеволодо-Вильве Бориса Збарского. Семья Збарских после этого ра</w:t>
      </w:r>
      <w:r w:rsidRPr="00140635">
        <w:rPr>
          <w:rFonts w:ascii="Arial" w:hAnsi="Arial" w:cs="Arial"/>
          <w:i/>
          <w:sz w:val="28"/>
          <w:szCs w:val="28"/>
        </w:rPr>
        <w:t>с</w:t>
      </w:r>
      <w:r w:rsidRPr="00140635">
        <w:rPr>
          <w:rFonts w:ascii="Arial" w:hAnsi="Arial" w:cs="Arial"/>
          <w:i/>
          <w:sz w:val="28"/>
          <w:szCs w:val="28"/>
        </w:rPr>
        <w:t>палась, поэт уехал…</w:t>
      </w:r>
      <w:r w:rsidR="004F4422" w:rsidRPr="00140635">
        <w:rPr>
          <w:rFonts w:ascii="Arial" w:hAnsi="Arial" w:cs="Arial"/>
          <w:i/>
          <w:sz w:val="28"/>
          <w:szCs w:val="28"/>
        </w:rPr>
        <w:t xml:space="preserve"> </w:t>
      </w:r>
      <w:r w:rsidR="009F4CD1" w:rsidRPr="00140635">
        <w:rPr>
          <w:rFonts w:ascii="Arial" w:hAnsi="Arial" w:cs="Arial"/>
          <w:i/>
          <w:sz w:val="28"/>
          <w:szCs w:val="28"/>
        </w:rPr>
        <w:t xml:space="preserve">Помимо </w:t>
      </w:r>
      <w:r w:rsidR="004F4422" w:rsidRPr="00140635">
        <w:rPr>
          <w:rFonts w:ascii="Arial" w:hAnsi="Arial" w:cs="Arial"/>
          <w:i/>
          <w:sz w:val="28"/>
          <w:szCs w:val="28"/>
        </w:rPr>
        <w:t xml:space="preserve">этого, известный краевед Владимир Гладышев поднимает в своей статье тему </w:t>
      </w:r>
      <w:r w:rsidR="00FD3910" w:rsidRPr="00140635">
        <w:rPr>
          <w:rFonts w:ascii="Arial" w:hAnsi="Arial" w:cs="Arial"/>
          <w:i/>
          <w:sz w:val="28"/>
          <w:szCs w:val="28"/>
        </w:rPr>
        <w:t>сохранности музе</w:t>
      </w:r>
      <w:r w:rsidR="00FD3910" w:rsidRPr="00140635">
        <w:rPr>
          <w:rFonts w:ascii="Arial" w:hAnsi="Arial" w:cs="Arial"/>
          <w:i/>
          <w:sz w:val="28"/>
          <w:szCs w:val="28"/>
        </w:rPr>
        <w:t>й</w:t>
      </w:r>
      <w:r w:rsidR="00FD3910" w:rsidRPr="00140635">
        <w:rPr>
          <w:rFonts w:ascii="Arial" w:hAnsi="Arial" w:cs="Arial"/>
          <w:i/>
          <w:sz w:val="28"/>
          <w:szCs w:val="28"/>
        </w:rPr>
        <w:t>ного пространства «Дома Пастерн</w:t>
      </w:r>
      <w:r w:rsidR="00FD3910" w:rsidRPr="00140635">
        <w:rPr>
          <w:rFonts w:ascii="Arial" w:hAnsi="Arial" w:cs="Arial"/>
          <w:i/>
          <w:sz w:val="28"/>
          <w:szCs w:val="28"/>
        </w:rPr>
        <w:t>а</w:t>
      </w:r>
      <w:r w:rsidR="00FD3910" w:rsidRPr="00140635">
        <w:rPr>
          <w:rFonts w:ascii="Arial" w:hAnsi="Arial" w:cs="Arial"/>
          <w:i/>
          <w:sz w:val="28"/>
          <w:szCs w:val="28"/>
        </w:rPr>
        <w:t>ка»</w:t>
      </w:r>
      <w:r w:rsidR="00EB705F" w:rsidRPr="00140635">
        <w:rPr>
          <w:rFonts w:ascii="Arial" w:hAnsi="Arial" w:cs="Arial"/>
          <w:i/>
          <w:sz w:val="28"/>
          <w:szCs w:val="28"/>
        </w:rPr>
        <w:t>.</w:t>
      </w:r>
    </w:p>
    <w:p w:rsidR="005C3488" w:rsidRDefault="005C3488" w:rsidP="00F71E51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1E738F" w:rsidRPr="00712424" w:rsidRDefault="001E738F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132080</wp:posOffset>
            </wp:positionV>
            <wp:extent cx="1352550" cy="1876425"/>
            <wp:effectExtent l="19050" t="0" r="0" b="0"/>
            <wp:wrapThrough wrapText="bothSides">
              <wp:wrapPolygon edited="0">
                <wp:start x="-304" y="0"/>
                <wp:lineTo x="-304" y="21490"/>
                <wp:lineTo x="21600" y="21490"/>
                <wp:lineTo x="21600" y="0"/>
                <wp:lineTo x="-304" y="0"/>
              </wp:wrapPolygon>
            </wp:wrapThrough>
            <wp:docPr id="6" name="Рисунок 4" descr="C:\Documents and Settings\Торкунова Ирина\Local Settings\Temporary Internet Files\Content.Word\И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оркунова Ирина\Local Settings\Temporary Internet Files\Content.Word\Иван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7BDC">
        <w:rPr>
          <w:rFonts w:ascii="Arial" w:hAnsi="Arial" w:cs="Arial"/>
          <w:b/>
          <w:sz w:val="28"/>
          <w:szCs w:val="28"/>
        </w:rPr>
        <w:t>Иванова Н.</w:t>
      </w:r>
      <w:r w:rsidR="00935D8D">
        <w:rPr>
          <w:rFonts w:ascii="Arial" w:hAnsi="Arial" w:cs="Arial"/>
          <w:b/>
          <w:sz w:val="28"/>
          <w:szCs w:val="28"/>
        </w:rPr>
        <w:t xml:space="preserve"> </w:t>
      </w:r>
      <w:r w:rsidRPr="00437BDC">
        <w:rPr>
          <w:rFonts w:ascii="Arial" w:hAnsi="Arial" w:cs="Arial"/>
          <w:b/>
          <w:sz w:val="28"/>
          <w:szCs w:val="28"/>
        </w:rPr>
        <w:t>Б.</w:t>
      </w:r>
      <w:r w:rsidRPr="00712424">
        <w:rPr>
          <w:rFonts w:ascii="Arial" w:hAnsi="Arial" w:cs="Arial"/>
          <w:sz w:val="28"/>
          <w:szCs w:val="28"/>
        </w:rPr>
        <w:t xml:space="preserve"> В тылу / Н. Б. Иванова // Борис Па</w:t>
      </w:r>
      <w:r w:rsidRPr="00712424">
        <w:rPr>
          <w:rFonts w:ascii="Arial" w:hAnsi="Arial" w:cs="Arial"/>
          <w:sz w:val="28"/>
          <w:szCs w:val="28"/>
        </w:rPr>
        <w:t>с</w:t>
      </w:r>
      <w:r w:rsidRPr="00712424">
        <w:rPr>
          <w:rFonts w:ascii="Arial" w:hAnsi="Arial" w:cs="Arial"/>
          <w:sz w:val="28"/>
          <w:szCs w:val="28"/>
        </w:rPr>
        <w:t>тернак: Участь и предназначение : биогр. эссе. – Санкт-Петербург, 2000. – С. 99-113</w:t>
      </w:r>
      <w:r w:rsidR="005C3488">
        <w:rPr>
          <w:rFonts w:ascii="Arial" w:hAnsi="Arial" w:cs="Arial"/>
          <w:sz w:val="28"/>
          <w:szCs w:val="28"/>
        </w:rPr>
        <w:t>.</w:t>
      </w:r>
      <w:r w:rsidR="00935D8D">
        <w:rPr>
          <w:rFonts w:ascii="Arial" w:hAnsi="Arial" w:cs="Arial"/>
          <w:sz w:val="28"/>
          <w:szCs w:val="28"/>
        </w:rPr>
        <w:t xml:space="preserve"> </w:t>
      </w:r>
      <w:r w:rsidR="005C3488">
        <w:rPr>
          <w:rFonts w:ascii="Arial" w:hAnsi="Arial" w:cs="Arial"/>
          <w:sz w:val="28"/>
          <w:szCs w:val="28"/>
        </w:rPr>
        <w:t xml:space="preserve">- </w:t>
      </w:r>
      <w:r w:rsidRPr="00437BDC">
        <w:rPr>
          <w:rFonts w:ascii="Arial" w:hAnsi="Arial" w:cs="Arial"/>
          <w:sz w:val="28"/>
          <w:szCs w:val="28"/>
        </w:rPr>
        <w:t>То же [Электронный ресурс]. - Электрон. версия печ. публ. - Режим доступа</w:t>
      </w:r>
      <w:r w:rsidRPr="00AE1F08">
        <w:t xml:space="preserve">: </w:t>
      </w:r>
      <w:r w:rsidRPr="00712424">
        <w:rPr>
          <w:rFonts w:ascii="Arial" w:hAnsi="Arial" w:cs="Arial"/>
          <w:sz w:val="28"/>
          <w:szCs w:val="28"/>
        </w:rPr>
        <w:t xml:space="preserve"> </w:t>
      </w:r>
      <w:hyperlink r:id="rId20" w:history="1">
        <w:r w:rsidRPr="00712424">
          <w:rPr>
            <w:rStyle w:val="a4"/>
            <w:rFonts w:ascii="Arial" w:hAnsi="Arial" w:cs="Arial"/>
            <w:sz w:val="28"/>
            <w:szCs w:val="28"/>
          </w:rPr>
          <w:t>http://pasternak.niv.ru/pasternak/bio/pasternak-na-urale-2.htm</w:t>
        </w:r>
      </w:hyperlink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1E738F" w:rsidRPr="001E738F" w:rsidRDefault="001E738F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1E738F">
        <w:rPr>
          <w:rFonts w:ascii="Arial" w:hAnsi="Arial" w:cs="Arial"/>
          <w:i/>
          <w:sz w:val="28"/>
          <w:szCs w:val="28"/>
        </w:rPr>
        <w:t>Глава повествует о пермском эпизоде из жизни Б</w:t>
      </w:r>
      <w:r w:rsidRPr="001E738F">
        <w:rPr>
          <w:rFonts w:ascii="Arial" w:hAnsi="Arial" w:cs="Arial"/>
          <w:i/>
          <w:sz w:val="28"/>
          <w:szCs w:val="28"/>
        </w:rPr>
        <w:t>о</w:t>
      </w:r>
      <w:r w:rsidRPr="001E738F">
        <w:rPr>
          <w:rFonts w:ascii="Arial" w:hAnsi="Arial" w:cs="Arial"/>
          <w:i/>
          <w:sz w:val="28"/>
          <w:szCs w:val="28"/>
        </w:rPr>
        <w:t>риса Пастернака. «Он увидел совсем иную жизнь и раб</w:t>
      </w:r>
      <w:r w:rsidRPr="001E738F">
        <w:rPr>
          <w:rFonts w:ascii="Arial" w:hAnsi="Arial" w:cs="Arial"/>
          <w:i/>
          <w:sz w:val="28"/>
          <w:szCs w:val="28"/>
        </w:rPr>
        <w:t>о</w:t>
      </w:r>
      <w:r w:rsidRPr="001E738F">
        <w:rPr>
          <w:rFonts w:ascii="Arial" w:hAnsi="Arial" w:cs="Arial"/>
          <w:i/>
          <w:sz w:val="28"/>
          <w:szCs w:val="28"/>
        </w:rPr>
        <w:t>ту: жизнь и работу промышленного центра, «маленькой Бельгии». Ощ</w:t>
      </w:r>
      <w:r w:rsidRPr="001E738F">
        <w:rPr>
          <w:rFonts w:ascii="Arial" w:hAnsi="Arial" w:cs="Arial"/>
          <w:i/>
          <w:sz w:val="28"/>
          <w:szCs w:val="28"/>
        </w:rPr>
        <w:t>у</w:t>
      </w:r>
      <w:r w:rsidRPr="001E738F">
        <w:rPr>
          <w:rFonts w:ascii="Arial" w:hAnsi="Arial" w:cs="Arial"/>
          <w:i/>
          <w:sz w:val="28"/>
          <w:szCs w:val="28"/>
        </w:rPr>
        <w:t>тил и себя самого здесь – иным».</w:t>
      </w:r>
    </w:p>
    <w:p w:rsidR="001E738F" w:rsidRDefault="001E738F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5C3488" w:rsidRDefault="00DF3122" w:rsidP="00F71E5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140635">
        <w:rPr>
          <w:rFonts w:ascii="Arial" w:hAnsi="Arial" w:cs="Arial"/>
          <w:b/>
          <w:sz w:val="28"/>
          <w:szCs w:val="28"/>
        </w:rPr>
        <w:t xml:space="preserve"> </w:t>
      </w:r>
      <w:r w:rsidR="001E738F">
        <w:rPr>
          <w:rFonts w:ascii="Arial" w:hAnsi="Arial" w:cs="Arial"/>
          <w:b/>
          <w:sz w:val="28"/>
          <w:szCs w:val="28"/>
        </w:rPr>
        <w:tab/>
      </w:r>
    </w:p>
    <w:p w:rsidR="005C3488" w:rsidRDefault="005C3488" w:rsidP="00F71E5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5C3488" w:rsidRDefault="005C3488" w:rsidP="00F71E5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5C3488" w:rsidRDefault="005C3488" w:rsidP="00F71E5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5C3488" w:rsidRDefault="005C3488" w:rsidP="00F71E5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EB705F" w:rsidRPr="00140635" w:rsidRDefault="005C3488" w:rsidP="005C3488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60960</wp:posOffset>
            </wp:positionV>
            <wp:extent cx="1352550" cy="2028825"/>
            <wp:effectExtent l="19050" t="0" r="0" b="0"/>
            <wp:wrapThrough wrapText="bothSides">
              <wp:wrapPolygon edited="0">
                <wp:start x="-304" y="0"/>
                <wp:lineTo x="-304" y="21499"/>
                <wp:lineTo x="21600" y="21499"/>
                <wp:lineTo x="21600" y="0"/>
                <wp:lineTo x="-304" y="0"/>
              </wp:wrapPolygon>
            </wp:wrapThrough>
            <wp:docPr id="24" name="Рисунок 24" descr="http://ic.pics.livejournal.com/voply/12549293/116877/11687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c.pics.livejournal.com/voply/12549293/116877/116877_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75" t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05F" w:rsidRPr="00140635">
        <w:rPr>
          <w:rFonts w:ascii="Arial" w:hAnsi="Arial" w:cs="Arial"/>
          <w:b/>
          <w:sz w:val="28"/>
          <w:szCs w:val="28"/>
        </w:rPr>
        <w:t>«Любовь пространства…»</w:t>
      </w:r>
      <w:r w:rsidR="005771E6" w:rsidRPr="00140635">
        <w:rPr>
          <w:rFonts w:ascii="Arial" w:hAnsi="Arial" w:cs="Arial"/>
          <w:sz w:val="28"/>
          <w:szCs w:val="28"/>
        </w:rPr>
        <w:t xml:space="preserve"> : п</w:t>
      </w:r>
      <w:r w:rsidR="00EB705F" w:rsidRPr="00140635">
        <w:rPr>
          <w:rFonts w:ascii="Arial" w:hAnsi="Arial" w:cs="Arial"/>
          <w:sz w:val="28"/>
          <w:szCs w:val="28"/>
        </w:rPr>
        <w:t>оэтика места в творч</w:t>
      </w:r>
      <w:r w:rsidR="00EB705F" w:rsidRPr="00140635">
        <w:rPr>
          <w:rFonts w:ascii="Arial" w:hAnsi="Arial" w:cs="Arial"/>
          <w:sz w:val="28"/>
          <w:szCs w:val="28"/>
        </w:rPr>
        <w:t>е</w:t>
      </w:r>
      <w:r w:rsidR="00EB705F" w:rsidRPr="00140635">
        <w:rPr>
          <w:rFonts w:ascii="Arial" w:hAnsi="Arial" w:cs="Arial"/>
          <w:sz w:val="28"/>
          <w:szCs w:val="28"/>
        </w:rPr>
        <w:t>стве Бориса Па</w:t>
      </w:r>
      <w:r w:rsidR="00EB705F" w:rsidRPr="00140635">
        <w:rPr>
          <w:rFonts w:ascii="Arial" w:hAnsi="Arial" w:cs="Arial"/>
          <w:sz w:val="28"/>
          <w:szCs w:val="28"/>
        </w:rPr>
        <w:t>с</w:t>
      </w:r>
      <w:r w:rsidR="00EB705F" w:rsidRPr="00140635">
        <w:rPr>
          <w:rFonts w:ascii="Arial" w:hAnsi="Arial" w:cs="Arial"/>
          <w:sz w:val="28"/>
          <w:szCs w:val="28"/>
        </w:rPr>
        <w:t>тернака</w:t>
      </w:r>
      <w:r w:rsidR="00937D85" w:rsidRPr="00140635">
        <w:rPr>
          <w:rFonts w:ascii="Arial" w:hAnsi="Arial" w:cs="Arial"/>
          <w:sz w:val="28"/>
          <w:szCs w:val="28"/>
        </w:rPr>
        <w:t xml:space="preserve"> </w:t>
      </w:r>
      <w:r w:rsidR="00937D85" w:rsidRPr="00140635">
        <w:rPr>
          <w:rFonts w:ascii="Arial" w:hAnsi="Arial" w:cs="Arial"/>
          <w:color w:val="333333"/>
          <w:sz w:val="28"/>
          <w:szCs w:val="28"/>
          <w:shd w:val="clear" w:color="auto" w:fill="FFFFFF"/>
        </w:rPr>
        <w:t>/ отв. ред. В. В. Абашеев. – Москва : Языки славя</w:t>
      </w:r>
      <w:r w:rsidR="00D63595" w:rsidRPr="00140635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нской культуры, 2008. – 424 с. : </w:t>
      </w:r>
      <w:r w:rsidR="00937D85" w:rsidRPr="00140635">
        <w:rPr>
          <w:rFonts w:ascii="Arial" w:hAnsi="Arial" w:cs="Arial"/>
          <w:color w:val="333333"/>
          <w:sz w:val="28"/>
          <w:szCs w:val="28"/>
          <w:shd w:val="clear" w:color="auto" w:fill="FFFFFF"/>
        </w:rPr>
        <w:t>ил.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3F0AD3" w:rsidRDefault="00BC6D28" w:rsidP="00F71E51">
      <w:pPr>
        <w:spacing w:after="0" w:line="24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Основную часть книги составляют материалы М</w:t>
      </w:r>
      <w:r w:rsidRPr="00140635">
        <w:rPr>
          <w:rFonts w:ascii="Arial" w:hAnsi="Arial" w:cs="Arial"/>
          <w:i/>
          <w:sz w:val="28"/>
          <w:szCs w:val="28"/>
        </w:rPr>
        <w:t>е</w:t>
      </w:r>
      <w:r w:rsidRPr="00140635">
        <w:rPr>
          <w:rFonts w:ascii="Arial" w:hAnsi="Arial" w:cs="Arial"/>
          <w:i/>
          <w:sz w:val="28"/>
          <w:szCs w:val="28"/>
        </w:rPr>
        <w:t xml:space="preserve">ждународной </w:t>
      </w:r>
      <w:r w:rsidR="00F97486" w:rsidRPr="00140635">
        <w:rPr>
          <w:rFonts w:ascii="Arial" w:hAnsi="Arial" w:cs="Arial"/>
          <w:i/>
          <w:sz w:val="28"/>
          <w:szCs w:val="28"/>
        </w:rPr>
        <w:t>конференции "</w:t>
      </w:r>
      <w:r w:rsidRPr="00140635">
        <w:rPr>
          <w:rFonts w:ascii="Arial" w:hAnsi="Arial" w:cs="Arial"/>
          <w:i/>
          <w:sz w:val="28"/>
          <w:szCs w:val="28"/>
        </w:rPr>
        <w:t>Любовь про</w:t>
      </w:r>
      <w:r w:rsidR="00175946">
        <w:rPr>
          <w:rFonts w:ascii="Arial" w:hAnsi="Arial" w:cs="Arial"/>
          <w:i/>
          <w:sz w:val="28"/>
          <w:szCs w:val="28"/>
        </w:rPr>
        <w:t>странства</w:t>
      </w:r>
      <w:r w:rsidRPr="00140635">
        <w:rPr>
          <w:rFonts w:ascii="Arial" w:hAnsi="Arial" w:cs="Arial"/>
          <w:i/>
          <w:sz w:val="28"/>
          <w:szCs w:val="28"/>
        </w:rPr>
        <w:t>": П</w:t>
      </w:r>
      <w:r w:rsidRPr="00140635">
        <w:rPr>
          <w:rFonts w:ascii="Arial" w:hAnsi="Arial" w:cs="Arial"/>
          <w:i/>
          <w:sz w:val="28"/>
          <w:szCs w:val="28"/>
        </w:rPr>
        <w:t>о</w:t>
      </w:r>
      <w:r w:rsidRPr="00140635">
        <w:rPr>
          <w:rFonts w:ascii="Arial" w:hAnsi="Arial" w:cs="Arial"/>
          <w:i/>
          <w:sz w:val="28"/>
          <w:szCs w:val="28"/>
        </w:rPr>
        <w:t xml:space="preserve">этика места в художественном мире и судьбе Бориса Пастернака" (Пермь, 2006). Содержание </w:t>
      </w:r>
      <w:r w:rsidR="00DB5D2F" w:rsidRPr="00140635">
        <w:rPr>
          <w:rFonts w:ascii="Arial" w:hAnsi="Arial" w:cs="Arial"/>
          <w:i/>
          <w:sz w:val="28"/>
          <w:szCs w:val="28"/>
        </w:rPr>
        <w:t>одного из разд</w:t>
      </w:r>
      <w:r w:rsidR="00DB5D2F" w:rsidRPr="00140635">
        <w:rPr>
          <w:rFonts w:ascii="Arial" w:hAnsi="Arial" w:cs="Arial"/>
          <w:i/>
          <w:sz w:val="28"/>
          <w:szCs w:val="28"/>
        </w:rPr>
        <w:t>е</w:t>
      </w:r>
      <w:r w:rsidR="00DB5D2F" w:rsidRPr="00140635">
        <w:rPr>
          <w:rFonts w:ascii="Arial" w:hAnsi="Arial" w:cs="Arial"/>
          <w:i/>
          <w:sz w:val="28"/>
          <w:szCs w:val="28"/>
        </w:rPr>
        <w:t>лов</w:t>
      </w:r>
      <w:r w:rsidRPr="00140635">
        <w:rPr>
          <w:rFonts w:ascii="Arial" w:hAnsi="Arial" w:cs="Arial"/>
          <w:i/>
          <w:sz w:val="28"/>
          <w:szCs w:val="28"/>
        </w:rPr>
        <w:t xml:space="preserve"> сборника - "Пермский альбом Бориса Пастернака" - мотивировано местом и временем проведения конф</w:t>
      </w:r>
      <w:r w:rsidRPr="00140635">
        <w:rPr>
          <w:rFonts w:ascii="Arial" w:hAnsi="Arial" w:cs="Arial"/>
          <w:i/>
          <w:sz w:val="28"/>
          <w:szCs w:val="28"/>
        </w:rPr>
        <w:t>е</w:t>
      </w:r>
      <w:r w:rsidRPr="00140635">
        <w:rPr>
          <w:rFonts w:ascii="Arial" w:hAnsi="Arial" w:cs="Arial"/>
          <w:i/>
          <w:sz w:val="28"/>
          <w:szCs w:val="28"/>
        </w:rPr>
        <w:t>ренции: Пермский край, год 90-летия путешествия Бор</w:t>
      </w:r>
      <w:r w:rsidRPr="00140635">
        <w:rPr>
          <w:rFonts w:ascii="Arial" w:hAnsi="Arial" w:cs="Arial"/>
          <w:i/>
          <w:sz w:val="28"/>
          <w:szCs w:val="28"/>
        </w:rPr>
        <w:t>и</w:t>
      </w:r>
      <w:r w:rsidRPr="00140635">
        <w:rPr>
          <w:rFonts w:ascii="Arial" w:hAnsi="Arial" w:cs="Arial"/>
          <w:i/>
          <w:sz w:val="28"/>
          <w:szCs w:val="28"/>
        </w:rPr>
        <w:t>са Пастернака на Урал. В этом разделе представлены сведения о пер</w:t>
      </w:r>
      <w:r w:rsidRPr="00140635">
        <w:rPr>
          <w:rFonts w:ascii="Arial" w:hAnsi="Arial" w:cs="Arial"/>
          <w:i/>
          <w:sz w:val="28"/>
          <w:szCs w:val="28"/>
        </w:rPr>
        <w:t>м</w:t>
      </w:r>
      <w:r w:rsidRPr="00140635">
        <w:rPr>
          <w:rFonts w:ascii="Arial" w:hAnsi="Arial" w:cs="Arial"/>
          <w:i/>
          <w:sz w:val="28"/>
          <w:szCs w:val="28"/>
        </w:rPr>
        <w:t>ских реалиях пастернаковских произведений и альбом фотоиллюстраций. Здесь также впервые публикуются фрагменты воспоминаний Б. И. Зба</w:t>
      </w:r>
      <w:r w:rsidRPr="00140635">
        <w:rPr>
          <w:rFonts w:ascii="Arial" w:hAnsi="Arial" w:cs="Arial"/>
          <w:i/>
          <w:sz w:val="28"/>
          <w:szCs w:val="28"/>
        </w:rPr>
        <w:t>р</w:t>
      </w:r>
      <w:r w:rsidRPr="00140635">
        <w:rPr>
          <w:rFonts w:ascii="Arial" w:hAnsi="Arial" w:cs="Arial"/>
          <w:i/>
          <w:sz w:val="28"/>
          <w:szCs w:val="28"/>
        </w:rPr>
        <w:t>ского о жизни во Всеволодо-Вильве.</w:t>
      </w:r>
      <w:r w:rsidR="003F0AD3" w:rsidRPr="00140635">
        <w:rPr>
          <w:rFonts w:ascii="Arial" w:hAnsi="Arial" w:cs="Arial"/>
          <w:b/>
          <w:sz w:val="28"/>
          <w:szCs w:val="28"/>
        </w:rPr>
        <w:t xml:space="preserve"> </w:t>
      </w:r>
    </w:p>
    <w:p w:rsidR="00D124FA" w:rsidRDefault="00D124FA" w:rsidP="00F71E51">
      <w:pPr>
        <w:spacing w:after="0" w:line="24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</w:p>
    <w:p w:rsidR="003F0AD3" w:rsidRPr="00140635" w:rsidRDefault="00D85220" w:rsidP="00F71E5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66040</wp:posOffset>
            </wp:positionV>
            <wp:extent cx="1333500" cy="1533525"/>
            <wp:effectExtent l="19050" t="0" r="0" b="0"/>
            <wp:wrapThrough wrapText="bothSides">
              <wp:wrapPolygon edited="0">
                <wp:start x="-309" y="0"/>
                <wp:lineTo x="-309" y="21466"/>
                <wp:lineTo x="21600" y="21466"/>
                <wp:lineTo x="21600" y="0"/>
                <wp:lineTo x="-309" y="0"/>
              </wp:wrapPolygon>
            </wp:wrapThrough>
            <wp:docPr id="30" name="Рисунок 30" descr="http://cv01.twirpx.net/0820/08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v01.twirpx.net/0820/08206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5641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D3" w:rsidRPr="00140635">
        <w:rPr>
          <w:rFonts w:ascii="Arial" w:hAnsi="Arial" w:cs="Arial"/>
          <w:b/>
          <w:sz w:val="28"/>
          <w:szCs w:val="28"/>
        </w:rPr>
        <w:t>Михайлюк В</w:t>
      </w:r>
      <w:r w:rsidR="003F0AD3" w:rsidRPr="00140635">
        <w:rPr>
          <w:rFonts w:ascii="Arial" w:hAnsi="Arial" w:cs="Arial"/>
          <w:sz w:val="28"/>
          <w:szCs w:val="28"/>
        </w:rPr>
        <w:t>. Черемуховые холода / В. Михайлюк  // Пермская шкатулка: Пермь и Пермский край в судьбе Ро</w:t>
      </w:r>
      <w:r w:rsidR="003F0AD3" w:rsidRPr="00140635">
        <w:rPr>
          <w:rFonts w:ascii="Arial" w:hAnsi="Arial" w:cs="Arial"/>
          <w:sz w:val="28"/>
          <w:szCs w:val="28"/>
        </w:rPr>
        <w:t>с</w:t>
      </w:r>
      <w:r w:rsidR="003F0AD3" w:rsidRPr="00140635">
        <w:rPr>
          <w:rFonts w:ascii="Arial" w:hAnsi="Arial" w:cs="Arial"/>
          <w:sz w:val="28"/>
          <w:szCs w:val="28"/>
        </w:rPr>
        <w:t>сии. – Пермь, 2007. – С. 261-269.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3F0AD3" w:rsidRDefault="003F0AD3" w:rsidP="00F71E51">
      <w:pPr>
        <w:spacing w:after="0" w:line="240" w:lineRule="auto"/>
        <w:ind w:firstLine="708"/>
        <w:jc w:val="both"/>
        <w:rPr>
          <w:rFonts w:ascii="Arial" w:hAnsi="Arial" w:cs="Arial"/>
          <w:i/>
          <w:color w:val="2F3030"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 xml:space="preserve">Новелла </w:t>
      </w:r>
      <w:r w:rsidRPr="00140635">
        <w:rPr>
          <w:rFonts w:ascii="Arial" w:hAnsi="Arial" w:cs="Arial"/>
          <w:i/>
          <w:color w:val="2F3030"/>
          <w:sz w:val="28"/>
          <w:szCs w:val="28"/>
        </w:rPr>
        <w:t>известного пермского журналиста и пис</w:t>
      </w:r>
      <w:r w:rsidRPr="00140635">
        <w:rPr>
          <w:rFonts w:ascii="Arial" w:hAnsi="Arial" w:cs="Arial"/>
          <w:i/>
          <w:color w:val="2F3030"/>
          <w:sz w:val="28"/>
          <w:szCs w:val="28"/>
        </w:rPr>
        <w:t>а</w:t>
      </w:r>
      <w:r w:rsidRPr="00140635">
        <w:rPr>
          <w:rFonts w:ascii="Arial" w:hAnsi="Arial" w:cs="Arial"/>
          <w:i/>
          <w:color w:val="2F3030"/>
          <w:sz w:val="28"/>
          <w:szCs w:val="28"/>
        </w:rPr>
        <w:t>теля Владимира Максимов</w:t>
      </w:r>
      <w:r w:rsidR="00D85220" w:rsidRPr="00140635">
        <w:rPr>
          <w:rFonts w:ascii="Arial" w:hAnsi="Arial" w:cs="Arial"/>
          <w:i/>
          <w:color w:val="2F3030"/>
          <w:sz w:val="28"/>
          <w:szCs w:val="28"/>
        </w:rPr>
        <w:t>ича Михайлюка, посвящена</w:t>
      </w:r>
      <w:r w:rsidRPr="00140635">
        <w:rPr>
          <w:rFonts w:ascii="Arial" w:hAnsi="Arial" w:cs="Arial"/>
          <w:i/>
          <w:color w:val="2F3030"/>
          <w:sz w:val="28"/>
          <w:szCs w:val="28"/>
        </w:rPr>
        <w:t xml:space="preserve"> Б</w:t>
      </w:r>
      <w:r w:rsidRPr="00140635">
        <w:rPr>
          <w:rFonts w:ascii="Arial" w:hAnsi="Arial" w:cs="Arial"/>
          <w:i/>
          <w:color w:val="2F3030"/>
          <w:sz w:val="28"/>
          <w:szCs w:val="28"/>
        </w:rPr>
        <w:t>о</w:t>
      </w:r>
      <w:r w:rsidRPr="00140635">
        <w:rPr>
          <w:rFonts w:ascii="Arial" w:hAnsi="Arial" w:cs="Arial"/>
          <w:i/>
          <w:color w:val="2F3030"/>
          <w:sz w:val="28"/>
          <w:szCs w:val="28"/>
        </w:rPr>
        <w:t>рису Пастернаку.</w:t>
      </w:r>
    </w:p>
    <w:p w:rsidR="00D124FA" w:rsidRPr="00140635" w:rsidRDefault="00D124FA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3F0AD3" w:rsidRPr="00140635" w:rsidRDefault="003F0AD3" w:rsidP="00F71E5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C74995" w:rsidRPr="00140635" w:rsidRDefault="009B2F1C" w:rsidP="00F71E5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14063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55245</wp:posOffset>
            </wp:positionV>
            <wp:extent cx="1304925" cy="1590675"/>
            <wp:effectExtent l="19050" t="0" r="9525" b="0"/>
            <wp:wrapThrough wrapText="bothSides">
              <wp:wrapPolygon edited="0">
                <wp:start x="-315" y="0"/>
                <wp:lineTo x="-315" y="21471"/>
                <wp:lineTo x="21758" y="21471"/>
                <wp:lineTo x="21758" y="0"/>
                <wp:lineTo x="-315" y="0"/>
              </wp:wrapPolygon>
            </wp:wrapThrough>
            <wp:docPr id="2" name="Рисунок 1" descr="C:\Documents and Settings\Торкунова Ирина\Local Settings\Temporary Internet Files\Content.Word\Справочник ру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оркунова Ирина\Local Settings\Temporary Internet Files\Content.Word\Справочник руков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1BE" w:rsidRPr="00140635">
        <w:rPr>
          <w:rFonts w:ascii="Arial" w:eastAsia="Times New Roman" w:hAnsi="Arial" w:cs="Arial"/>
          <w:b/>
          <w:bCs/>
          <w:sz w:val="28"/>
          <w:szCs w:val="28"/>
        </w:rPr>
        <w:t>Музей Пастернака во Всеволодо-Вильве</w:t>
      </w:r>
      <w:r w:rsidR="004B5EE2" w:rsidRPr="00140635">
        <w:rPr>
          <w:rFonts w:ascii="Arial" w:eastAsia="Times New Roman" w:hAnsi="Arial" w:cs="Arial"/>
          <w:sz w:val="28"/>
          <w:szCs w:val="28"/>
        </w:rPr>
        <w:t xml:space="preserve"> </w:t>
      </w:r>
      <w:r w:rsidR="00EF61BE" w:rsidRPr="00140635">
        <w:rPr>
          <w:rFonts w:ascii="Arial" w:eastAsia="Times New Roman" w:hAnsi="Arial" w:cs="Arial"/>
          <w:sz w:val="28"/>
          <w:szCs w:val="28"/>
        </w:rPr>
        <w:t>// Спр</w:t>
      </w:r>
      <w:r w:rsidR="00EF61BE" w:rsidRPr="00140635">
        <w:rPr>
          <w:rFonts w:ascii="Arial" w:eastAsia="Times New Roman" w:hAnsi="Arial" w:cs="Arial"/>
          <w:sz w:val="28"/>
          <w:szCs w:val="28"/>
        </w:rPr>
        <w:t>а</w:t>
      </w:r>
      <w:r w:rsidR="00EF61BE" w:rsidRPr="00140635">
        <w:rPr>
          <w:rFonts w:ascii="Arial" w:eastAsia="Times New Roman" w:hAnsi="Arial" w:cs="Arial"/>
          <w:sz w:val="28"/>
          <w:szCs w:val="28"/>
        </w:rPr>
        <w:t>вочник руководителя у</w:t>
      </w:r>
      <w:r w:rsidR="00EF61BE" w:rsidRPr="00140635">
        <w:rPr>
          <w:rFonts w:ascii="Arial" w:eastAsia="Times New Roman" w:hAnsi="Arial" w:cs="Arial"/>
          <w:sz w:val="28"/>
          <w:szCs w:val="28"/>
        </w:rPr>
        <w:t>ч</w:t>
      </w:r>
      <w:r w:rsidR="00EF61BE" w:rsidRPr="00140635">
        <w:rPr>
          <w:rFonts w:ascii="Arial" w:eastAsia="Times New Roman" w:hAnsi="Arial" w:cs="Arial"/>
          <w:sz w:val="28"/>
          <w:szCs w:val="28"/>
        </w:rPr>
        <w:t>реждения культуры. - 2007. - № 6. - С. 22-23.</w:t>
      </w:r>
    </w:p>
    <w:p w:rsidR="005C3488" w:rsidRDefault="00D6254A" w:rsidP="00F71E5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sz w:val="28"/>
          <w:szCs w:val="28"/>
        </w:rPr>
        <w:t> </w:t>
      </w:r>
      <w:r w:rsidR="00A84CFC" w:rsidRPr="00140635">
        <w:rPr>
          <w:rFonts w:ascii="Arial" w:hAnsi="Arial" w:cs="Arial"/>
          <w:sz w:val="28"/>
          <w:szCs w:val="28"/>
        </w:rPr>
        <w:tab/>
      </w:r>
    </w:p>
    <w:p w:rsidR="00D6254A" w:rsidRDefault="00A84CFC" w:rsidP="005C3488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Дом-музей Пастернака откроет свои двери осенью 2007 года. Сам д</w:t>
      </w:r>
      <w:r w:rsidR="00D6254A" w:rsidRPr="00140635">
        <w:rPr>
          <w:rFonts w:ascii="Arial" w:hAnsi="Arial" w:cs="Arial"/>
          <w:i/>
          <w:sz w:val="28"/>
          <w:szCs w:val="28"/>
        </w:rPr>
        <w:t>ом и интерьеры были воссозданы по старым фотографиям.</w:t>
      </w:r>
      <w:r w:rsidRPr="00140635">
        <w:rPr>
          <w:rFonts w:ascii="Arial" w:hAnsi="Arial" w:cs="Arial"/>
          <w:i/>
          <w:sz w:val="28"/>
          <w:szCs w:val="28"/>
        </w:rPr>
        <w:t xml:space="preserve"> Э</w:t>
      </w:r>
      <w:r w:rsidR="00D6254A" w:rsidRPr="00140635">
        <w:rPr>
          <w:rFonts w:ascii="Arial" w:hAnsi="Arial" w:cs="Arial"/>
          <w:i/>
          <w:sz w:val="28"/>
          <w:szCs w:val="28"/>
        </w:rPr>
        <w:t>кспозиции музея рассказывают об истории Всеволодо-Вильвы и ее окрестностях, о л</w:t>
      </w:r>
      <w:r w:rsidR="00D6254A" w:rsidRPr="00140635">
        <w:rPr>
          <w:rFonts w:ascii="Arial" w:hAnsi="Arial" w:cs="Arial"/>
          <w:i/>
          <w:sz w:val="28"/>
          <w:szCs w:val="28"/>
        </w:rPr>
        <w:t>ю</w:t>
      </w:r>
      <w:r w:rsidR="00D6254A" w:rsidRPr="00140635">
        <w:rPr>
          <w:rFonts w:ascii="Arial" w:hAnsi="Arial" w:cs="Arial"/>
          <w:i/>
          <w:sz w:val="28"/>
          <w:szCs w:val="28"/>
        </w:rPr>
        <w:t xml:space="preserve">дях, связанных с поселком. </w:t>
      </w:r>
      <w:r w:rsidRPr="00140635">
        <w:rPr>
          <w:rFonts w:ascii="Arial" w:hAnsi="Arial" w:cs="Arial"/>
          <w:i/>
          <w:sz w:val="28"/>
          <w:szCs w:val="28"/>
        </w:rPr>
        <w:t xml:space="preserve">Планируется, что </w:t>
      </w:r>
      <w:r w:rsidR="00D6254A" w:rsidRPr="00140635">
        <w:rPr>
          <w:rFonts w:ascii="Arial" w:hAnsi="Arial" w:cs="Arial"/>
          <w:i/>
          <w:sz w:val="28"/>
          <w:szCs w:val="28"/>
        </w:rPr>
        <w:t>это</w:t>
      </w:r>
      <w:r w:rsidRPr="00140635">
        <w:rPr>
          <w:rFonts w:ascii="Arial" w:hAnsi="Arial" w:cs="Arial"/>
          <w:i/>
          <w:sz w:val="28"/>
          <w:szCs w:val="28"/>
        </w:rPr>
        <w:t xml:space="preserve"> будет</w:t>
      </w:r>
      <w:r w:rsidR="00D6254A" w:rsidRPr="00140635">
        <w:rPr>
          <w:rFonts w:ascii="Arial" w:hAnsi="Arial" w:cs="Arial"/>
          <w:i/>
          <w:sz w:val="28"/>
          <w:szCs w:val="28"/>
        </w:rPr>
        <w:t xml:space="preserve"> не </w:t>
      </w:r>
      <w:r w:rsidRPr="00140635">
        <w:rPr>
          <w:rFonts w:ascii="Arial" w:hAnsi="Arial" w:cs="Arial"/>
          <w:i/>
          <w:sz w:val="28"/>
          <w:szCs w:val="28"/>
        </w:rPr>
        <w:t xml:space="preserve">только </w:t>
      </w:r>
      <w:r w:rsidR="00D6254A" w:rsidRPr="00140635">
        <w:rPr>
          <w:rFonts w:ascii="Arial" w:hAnsi="Arial" w:cs="Arial"/>
          <w:i/>
          <w:sz w:val="28"/>
          <w:szCs w:val="28"/>
        </w:rPr>
        <w:t>музей, но и важный для жителей поселка дос</w:t>
      </w:r>
      <w:r w:rsidR="00D6254A" w:rsidRPr="00140635">
        <w:rPr>
          <w:rFonts w:ascii="Arial" w:hAnsi="Arial" w:cs="Arial"/>
          <w:i/>
          <w:sz w:val="28"/>
          <w:szCs w:val="28"/>
        </w:rPr>
        <w:t>у</w:t>
      </w:r>
      <w:r w:rsidR="00D6254A" w:rsidRPr="00140635">
        <w:rPr>
          <w:rFonts w:ascii="Arial" w:hAnsi="Arial" w:cs="Arial"/>
          <w:i/>
          <w:sz w:val="28"/>
          <w:szCs w:val="28"/>
        </w:rPr>
        <w:t>говый центр</w:t>
      </w:r>
      <w:r w:rsidR="00D6254A" w:rsidRPr="00140635">
        <w:rPr>
          <w:rFonts w:ascii="Arial" w:hAnsi="Arial" w:cs="Arial"/>
          <w:sz w:val="28"/>
          <w:szCs w:val="28"/>
        </w:rPr>
        <w:t>.</w:t>
      </w:r>
    </w:p>
    <w:p w:rsidR="006423BD" w:rsidRPr="00140635" w:rsidRDefault="006423BD" w:rsidP="005C348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423BD" w:rsidRPr="00140635" w:rsidRDefault="00935D8D" w:rsidP="005C3488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44450</wp:posOffset>
            </wp:positionV>
            <wp:extent cx="1295400" cy="1587500"/>
            <wp:effectExtent l="19050" t="19050" r="19050" b="12700"/>
            <wp:wrapThrough wrapText="bothSides">
              <wp:wrapPolygon edited="0">
                <wp:start x="-318" y="-259"/>
                <wp:lineTo x="-318" y="21773"/>
                <wp:lineTo x="21918" y="21773"/>
                <wp:lineTo x="21918" y="-259"/>
                <wp:lineTo x="-318" y="-259"/>
              </wp:wrapPolygon>
            </wp:wrapThrough>
            <wp:docPr id="8" name="Рисунок 1" descr="Zakazat.ru * &quot;Я на той же улице старинной. Путешествие из Перми в Юрятин. Пастернак Борис Леонидович * Книги * Книги на иност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azat.ru * &quot;Я на той же улице старинной. Путешествие из Перми в Юрятин. Пастернак Борис Леонидович * Книги * Книги на иностран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9730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7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3BD" w:rsidRPr="00140635">
        <w:rPr>
          <w:rFonts w:ascii="Arial" w:hAnsi="Arial" w:cs="Arial"/>
          <w:b/>
          <w:sz w:val="28"/>
          <w:szCs w:val="28"/>
          <w:shd w:val="clear" w:color="auto" w:fill="FFFFFF"/>
        </w:rPr>
        <w:t>Пастернак, Б.</w:t>
      </w:r>
      <w:r w:rsidR="006423BD" w:rsidRPr="00140635">
        <w:rPr>
          <w:rFonts w:ascii="Arial" w:hAnsi="Arial" w:cs="Arial"/>
          <w:sz w:val="28"/>
          <w:szCs w:val="28"/>
          <w:shd w:val="clear" w:color="auto" w:fill="FFFFFF"/>
        </w:rPr>
        <w:t xml:space="preserve"> "Я на той же улице старинной..." Пут</w:t>
      </w:r>
      <w:r w:rsidR="006423BD" w:rsidRPr="00140635">
        <w:rPr>
          <w:rFonts w:ascii="Arial" w:hAnsi="Arial" w:cs="Arial"/>
          <w:sz w:val="28"/>
          <w:szCs w:val="28"/>
          <w:shd w:val="clear" w:color="auto" w:fill="FFFFFF"/>
        </w:rPr>
        <w:t>е</w:t>
      </w:r>
      <w:r w:rsidR="006423BD" w:rsidRPr="00140635">
        <w:rPr>
          <w:rFonts w:ascii="Arial" w:hAnsi="Arial" w:cs="Arial"/>
          <w:sz w:val="28"/>
          <w:szCs w:val="28"/>
          <w:shd w:val="clear" w:color="auto" w:fill="FFFFFF"/>
        </w:rPr>
        <w:t xml:space="preserve">шествие из Перми в Юрятин / Б. Пастернак. – Москва : Центр книги Рудомино, 2012. – 368 с. 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  <w:shd w:val="clear" w:color="auto" w:fill="FFFFFF"/>
        </w:rPr>
      </w:pPr>
    </w:p>
    <w:p w:rsidR="006423BD" w:rsidRDefault="006423BD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  <w:shd w:val="clear" w:color="auto" w:fill="FFFFFF"/>
        </w:rPr>
      </w:pP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В</w:t>
      </w:r>
      <w:r>
        <w:rPr>
          <w:rFonts w:ascii="Arial" w:hAnsi="Arial" w:cs="Arial"/>
          <w:i/>
          <w:sz w:val="28"/>
          <w:szCs w:val="28"/>
          <w:shd w:val="clear" w:color="auto" w:fill="FFFFFF"/>
        </w:rPr>
        <w:t xml:space="preserve"> 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сборник вошли биографические произведения Б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о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риса Пастернака (1890-1960) и стихотворения, в кот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о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рых встречается образ города Юрятин, прообразом к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о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 xml:space="preserve">торого была Пермь. В Юрятин Пастернак поместил 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lastRenderedPageBreak/>
        <w:t>действие нескольких повестей и знаменитого романа, представленного в книге "Стихотворениями Юрия Живаго". События жизни писателя, ма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с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штабные исторические и личные переживания стали в воображаемом пространстве явлениями поэтической реальности. В</w:t>
      </w:r>
      <w:r w:rsidRPr="00140635">
        <w:rPr>
          <w:rStyle w:val="apple-converted-space"/>
          <w:rFonts w:ascii="Arial" w:hAnsi="Arial" w:cs="Arial"/>
          <w:i/>
          <w:sz w:val="28"/>
          <w:szCs w:val="28"/>
          <w:shd w:val="clear" w:color="auto" w:fill="FFFFFF"/>
        </w:rPr>
        <w:t> </w:t>
      </w:r>
      <w:r>
        <w:rPr>
          <w:rFonts w:ascii="Arial" w:hAnsi="Arial" w:cs="Arial"/>
          <w:i/>
          <w:sz w:val="28"/>
          <w:szCs w:val="28"/>
          <w:shd w:val="clear" w:color="auto" w:fill="FFFFFF"/>
        </w:rPr>
        <w:t>книгу</w:t>
      </w:r>
      <w:r w:rsidRPr="00140635">
        <w:rPr>
          <w:rStyle w:val="apple-converted-space"/>
          <w:rFonts w:ascii="Arial" w:hAnsi="Arial" w:cs="Arial"/>
          <w:i/>
          <w:sz w:val="28"/>
          <w:szCs w:val="28"/>
          <w:shd w:val="clear" w:color="auto" w:fill="FFFFFF"/>
        </w:rPr>
        <w:t> 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включены а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в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тобиографический очерк "Люди и положения", повесть "Детство Люверс", "Записки Патрика". Тексты публикуются на н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>е</w:t>
      </w:r>
      <w:r w:rsidRPr="00140635">
        <w:rPr>
          <w:rFonts w:ascii="Arial" w:hAnsi="Arial" w:cs="Arial"/>
          <w:i/>
          <w:sz w:val="28"/>
          <w:szCs w:val="28"/>
          <w:shd w:val="clear" w:color="auto" w:fill="FFFFFF"/>
        </w:rPr>
        <w:t xml:space="preserve">мецком и русском языках. </w:t>
      </w:r>
    </w:p>
    <w:p w:rsidR="005C3488" w:rsidRDefault="005C3488" w:rsidP="00F71E51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A53B23" w:rsidRPr="00140635" w:rsidRDefault="00E82E27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20320</wp:posOffset>
            </wp:positionV>
            <wp:extent cx="1388745" cy="1743075"/>
            <wp:effectExtent l="19050" t="0" r="1905" b="0"/>
            <wp:wrapThrough wrapText="bothSides">
              <wp:wrapPolygon edited="0">
                <wp:start x="-296" y="0"/>
                <wp:lineTo x="-296" y="21482"/>
                <wp:lineTo x="21630" y="21482"/>
                <wp:lineTo x="21630" y="0"/>
                <wp:lineTo x="-296" y="0"/>
              </wp:wrapPolygon>
            </wp:wrapThrough>
            <wp:docPr id="33" name="Рисунок 33" descr="C:\Documents and Settings\Торкунова Ирина\Рабочий стол\Сав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Торкунова Ирина\Рабочий стол\Савук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23" w:rsidRPr="00140635">
        <w:rPr>
          <w:rFonts w:ascii="Arial" w:hAnsi="Arial" w:cs="Arial"/>
          <w:b/>
          <w:sz w:val="28"/>
          <w:szCs w:val="28"/>
        </w:rPr>
        <w:t>Савукова Р</w:t>
      </w:r>
      <w:r w:rsidR="00A53B23" w:rsidRPr="00140635">
        <w:rPr>
          <w:rFonts w:ascii="Arial" w:hAnsi="Arial" w:cs="Arial"/>
          <w:sz w:val="28"/>
          <w:szCs w:val="28"/>
        </w:rPr>
        <w:t>. Возвращение в Пермь / Р. Савукова // Мы – земляки. – 2009. - №</w:t>
      </w:r>
      <w:r w:rsidR="00626136" w:rsidRPr="00140635">
        <w:rPr>
          <w:rFonts w:ascii="Arial" w:hAnsi="Arial" w:cs="Arial"/>
          <w:sz w:val="28"/>
          <w:szCs w:val="28"/>
        </w:rPr>
        <w:t xml:space="preserve"> </w:t>
      </w:r>
      <w:r w:rsidR="00D63595" w:rsidRPr="00140635">
        <w:rPr>
          <w:rFonts w:ascii="Arial" w:hAnsi="Arial" w:cs="Arial"/>
          <w:sz w:val="28"/>
          <w:szCs w:val="28"/>
        </w:rPr>
        <w:t>4. – С. 34–</w:t>
      </w:r>
      <w:r w:rsidR="00A53B23" w:rsidRPr="00140635">
        <w:rPr>
          <w:rFonts w:ascii="Arial" w:hAnsi="Arial" w:cs="Arial"/>
          <w:sz w:val="28"/>
          <w:szCs w:val="28"/>
        </w:rPr>
        <w:t xml:space="preserve">38. </w:t>
      </w:r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A53B23" w:rsidRPr="00140635" w:rsidRDefault="00A84CFC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Первый</w:t>
      </w:r>
      <w:r w:rsidR="00A53B23" w:rsidRPr="00140635">
        <w:rPr>
          <w:rFonts w:ascii="Arial" w:hAnsi="Arial" w:cs="Arial"/>
          <w:i/>
          <w:sz w:val="28"/>
          <w:szCs w:val="28"/>
        </w:rPr>
        <w:t xml:space="preserve"> в России памятника Борису Пастернаку</w:t>
      </w:r>
      <w:r w:rsidRPr="00140635">
        <w:rPr>
          <w:rFonts w:ascii="Arial" w:hAnsi="Arial" w:cs="Arial"/>
          <w:i/>
          <w:sz w:val="28"/>
          <w:szCs w:val="28"/>
        </w:rPr>
        <w:t xml:space="preserve"> б</w:t>
      </w:r>
      <w:r w:rsidRPr="00140635">
        <w:rPr>
          <w:rFonts w:ascii="Arial" w:hAnsi="Arial" w:cs="Arial"/>
          <w:i/>
          <w:sz w:val="28"/>
          <w:szCs w:val="28"/>
        </w:rPr>
        <w:t>у</w:t>
      </w:r>
      <w:r w:rsidRPr="00140635">
        <w:rPr>
          <w:rFonts w:ascii="Arial" w:hAnsi="Arial" w:cs="Arial"/>
          <w:i/>
          <w:sz w:val="28"/>
          <w:szCs w:val="28"/>
        </w:rPr>
        <w:t>дет открыт в Перми.</w:t>
      </w:r>
      <w:r w:rsidR="00626136" w:rsidRPr="00140635">
        <w:rPr>
          <w:rFonts w:ascii="Arial" w:hAnsi="Arial" w:cs="Arial"/>
          <w:i/>
          <w:sz w:val="28"/>
          <w:szCs w:val="28"/>
        </w:rPr>
        <w:t xml:space="preserve"> </w:t>
      </w:r>
      <w:r w:rsidR="00A53B23" w:rsidRPr="00140635">
        <w:rPr>
          <w:rFonts w:ascii="Arial" w:hAnsi="Arial" w:cs="Arial"/>
          <w:i/>
          <w:sz w:val="28"/>
          <w:szCs w:val="28"/>
        </w:rPr>
        <w:t>«Пастернак изображен мол</w:t>
      </w:r>
      <w:r w:rsidR="00A53B23" w:rsidRPr="00140635">
        <w:rPr>
          <w:rFonts w:ascii="Arial" w:hAnsi="Arial" w:cs="Arial"/>
          <w:i/>
          <w:sz w:val="28"/>
          <w:szCs w:val="28"/>
        </w:rPr>
        <w:t>о</w:t>
      </w:r>
      <w:r w:rsidR="00A53B23" w:rsidRPr="00140635">
        <w:rPr>
          <w:rFonts w:ascii="Arial" w:hAnsi="Arial" w:cs="Arial"/>
          <w:i/>
          <w:sz w:val="28"/>
          <w:szCs w:val="28"/>
        </w:rPr>
        <w:t>дым, красивым, вдохновен</w:t>
      </w:r>
      <w:r w:rsidR="00973F29" w:rsidRPr="00140635">
        <w:rPr>
          <w:rFonts w:ascii="Arial" w:hAnsi="Arial" w:cs="Arial"/>
          <w:i/>
          <w:sz w:val="28"/>
          <w:szCs w:val="28"/>
        </w:rPr>
        <w:t>ным, — эта работа очень обрадо</w:t>
      </w:r>
      <w:r w:rsidR="00A53B23" w:rsidRPr="00140635">
        <w:rPr>
          <w:rFonts w:ascii="Arial" w:hAnsi="Arial" w:cs="Arial"/>
          <w:i/>
          <w:sz w:val="28"/>
          <w:szCs w:val="28"/>
        </w:rPr>
        <w:t>в</w:t>
      </w:r>
      <w:r w:rsidR="00A53B23" w:rsidRPr="00140635">
        <w:rPr>
          <w:rFonts w:ascii="Arial" w:hAnsi="Arial" w:cs="Arial"/>
          <w:i/>
          <w:sz w:val="28"/>
          <w:szCs w:val="28"/>
        </w:rPr>
        <w:t>а</w:t>
      </w:r>
      <w:r w:rsidR="00A53B23" w:rsidRPr="00140635">
        <w:rPr>
          <w:rFonts w:ascii="Arial" w:hAnsi="Arial" w:cs="Arial"/>
          <w:i/>
          <w:sz w:val="28"/>
          <w:szCs w:val="28"/>
        </w:rPr>
        <w:t>ла нас и оставила глубокое впечатление... Кроме чув</w:t>
      </w:r>
      <w:r w:rsidR="00626136" w:rsidRPr="00140635">
        <w:rPr>
          <w:rFonts w:ascii="Arial" w:hAnsi="Arial" w:cs="Arial"/>
          <w:i/>
          <w:sz w:val="28"/>
          <w:szCs w:val="28"/>
        </w:rPr>
        <w:t>с</w:t>
      </w:r>
      <w:r w:rsidR="00626136" w:rsidRPr="00140635">
        <w:rPr>
          <w:rFonts w:ascii="Arial" w:hAnsi="Arial" w:cs="Arial"/>
          <w:i/>
          <w:sz w:val="28"/>
          <w:szCs w:val="28"/>
        </w:rPr>
        <w:t>т</w:t>
      </w:r>
      <w:r w:rsidR="00626136" w:rsidRPr="00140635">
        <w:rPr>
          <w:rFonts w:ascii="Arial" w:hAnsi="Arial" w:cs="Arial"/>
          <w:i/>
          <w:sz w:val="28"/>
          <w:szCs w:val="28"/>
        </w:rPr>
        <w:t>ва подлинности, портрет рабо</w:t>
      </w:r>
      <w:r w:rsidR="00A53B23" w:rsidRPr="00140635">
        <w:rPr>
          <w:rFonts w:ascii="Arial" w:hAnsi="Arial" w:cs="Arial"/>
          <w:i/>
          <w:sz w:val="28"/>
          <w:szCs w:val="28"/>
        </w:rPr>
        <w:t>ты Мунц обладает той степенью красоты и совершенства, которые теперь ред</w:t>
      </w:r>
      <w:r w:rsidR="00626136" w:rsidRPr="00140635">
        <w:rPr>
          <w:rFonts w:ascii="Arial" w:hAnsi="Arial" w:cs="Arial"/>
          <w:i/>
          <w:sz w:val="28"/>
          <w:szCs w:val="28"/>
        </w:rPr>
        <w:t>ко встре</w:t>
      </w:r>
      <w:r w:rsidR="00A53B23" w:rsidRPr="00140635">
        <w:rPr>
          <w:rFonts w:ascii="Arial" w:hAnsi="Arial" w:cs="Arial"/>
          <w:i/>
          <w:sz w:val="28"/>
          <w:szCs w:val="28"/>
        </w:rPr>
        <w:t>чаются в с</w:t>
      </w:r>
      <w:r w:rsidR="00626136" w:rsidRPr="00140635">
        <w:rPr>
          <w:rFonts w:ascii="Arial" w:hAnsi="Arial" w:cs="Arial"/>
          <w:i/>
          <w:sz w:val="28"/>
          <w:szCs w:val="28"/>
        </w:rPr>
        <w:t>овременном искусстве», — выска</w:t>
      </w:r>
      <w:r w:rsidR="00A53B23" w:rsidRPr="00140635">
        <w:rPr>
          <w:rFonts w:ascii="Arial" w:hAnsi="Arial" w:cs="Arial"/>
          <w:i/>
          <w:sz w:val="28"/>
          <w:szCs w:val="28"/>
        </w:rPr>
        <w:t>зался Евгений Пастернак, сын поэта.</w:t>
      </w:r>
    </w:p>
    <w:p w:rsidR="00611603" w:rsidRDefault="00611603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420813" w:rsidRDefault="003B1B80" w:rsidP="00F71E51">
      <w:pPr>
        <w:spacing w:after="0" w:line="240" w:lineRule="auto"/>
        <w:ind w:firstLine="708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24765</wp:posOffset>
            </wp:positionV>
            <wp:extent cx="1269365" cy="1866900"/>
            <wp:effectExtent l="19050" t="0" r="6985" b="0"/>
            <wp:wrapThrough wrapText="bothSides">
              <wp:wrapPolygon edited="0">
                <wp:start x="-324" y="0"/>
                <wp:lineTo x="-324" y="21380"/>
                <wp:lineTo x="21719" y="21380"/>
                <wp:lineTo x="21719" y="0"/>
                <wp:lineTo x="-324" y="0"/>
              </wp:wrapPolygon>
            </wp:wrapThrough>
            <wp:docPr id="34" name="Рисунок 34" descr="http://www.lib.permregion.ru/virt_ex/virt_images/f_2003_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ib.permregion.ru/virt_ex/virt_images/f_2003_2_m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136" w:rsidRPr="00140635">
        <w:rPr>
          <w:rFonts w:ascii="Arial" w:hAnsi="Arial" w:cs="Arial"/>
          <w:b/>
          <w:sz w:val="28"/>
          <w:szCs w:val="28"/>
        </w:rPr>
        <w:t>Фирсова А</w:t>
      </w:r>
      <w:r w:rsidR="00626136" w:rsidRPr="00140635">
        <w:rPr>
          <w:rFonts w:ascii="Arial" w:hAnsi="Arial" w:cs="Arial"/>
          <w:sz w:val="28"/>
          <w:szCs w:val="28"/>
        </w:rPr>
        <w:t>. Пермь – Юрятин / А. Фирсова //</w:t>
      </w:r>
      <w:r w:rsidR="00DF5455" w:rsidRPr="00140635">
        <w:rPr>
          <w:rFonts w:ascii="Arial" w:hAnsi="Arial" w:cs="Arial"/>
          <w:sz w:val="28"/>
          <w:szCs w:val="28"/>
        </w:rPr>
        <w:t xml:space="preserve"> Филолог. – 2003. - №</w:t>
      </w:r>
      <w:r w:rsidR="00935D8D">
        <w:rPr>
          <w:rFonts w:ascii="Arial" w:hAnsi="Arial" w:cs="Arial"/>
          <w:sz w:val="28"/>
          <w:szCs w:val="28"/>
        </w:rPr>
        <w:t xml:space="preserve"> </w:t>
      </w:r>
      <w:r w:rsidR="00DF5455" w:rsidRPr="00140635">
        <w:rPr>
          <w:rFonts w:ascii="Arial" w:hAnsi="Arial" w:cs="Arial"/>
          <w:sz w:val="28"/>
          <w:szCs w:val="28"/>
        </w:rPr>
        <w:t>2. – С. 76-</w:t>
      </w:r>
      <w:r w:rsidR="00626136" w:rsidRPr="00140635">
        <w:rPr>
          <w:rFonts w:ascii="Arial" w:hAnsi="Arial" w:cs="Arial"/>
          <w:sz w:val="28"/>
          <w:szCs w:val="28"/>
        </w:rPr>
        <w:t>78</w:t>
      </w:r>
      <w:r w:rsidR="005C3488">
        <w:rPr>
          <w:rFonts w:ascii="Arial" w:hAnsi="Arial" w:cs="Arial"/>
          <w:sz w:val="28"/>
          <w:szCs w:val="28"/>
        </w:rPr>
        <w:t xml:space="preserve">.- </w:t>
      </w:r>
      <w:r w:rsidR="00420813" w:rsidRPr="00420813">
        <w:rPr>
          <w:rFonts w:ascii="Arial" w:hAnsi="Arial" w:cs="Arial"/>
          <w:sz w:val="28"/>
          <w:szCs w:val="28"/>
        </w:rPr>
        <w:t>То же [Электронный ресурс]. - Электрон. версия печ. публ. - Режим доступа:</w:t>
      </w:r>
      <w:r w:rsidR="00420813">
        <w:rPr>
          <w:rFonts w:ascii="Arial" w:hAnsi="Arial" w:cs="Arial"/>
          <w:sz w:val="28"/>
          <w:szCs w:val="28"/>
        </w:rPr>
        <w:t xml:space="preserve"> </w:t>
      </w:r>
      <w:hyperlink r:id="rId27" w:history="1">
        <w:r w:rsidR="00420813" w:rsidRPr="00C5733C">
          <w:rPr>
            <w:rStyle w:val="a4"/>
            <w:rFonts w:ascii="Arial" w:hAnsi="Arial" w:cs="Arial"/>
            <w:i/>
            <w:sz w:val="28"/>
            <w:szCs w:val="28"/>
          </w:rPr>
          <w:t>http://philolog.pspu.ru/module/magazine/do/mpub_2_48</w:t>
        </w:r>
      </w:hyperlink>
    </w:p>
    <w:p w:rsidR="005C3488" w:rsidRDefault="005C3488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626136" w:rsidRPr="00140635" w:rsidRDefault="00626136" w:rsidP="00F71E5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140635">
        <w:rPr>
          <w:rFonts w:ascii="Arial" w:hAnsi="Arial" w:cs="Arial"/>
          <w:i/>
          <w:sz w:val="28"/>
          <w:szCs w:val="28"/>
        </w:rPr>
        <w:t>Автор пытается ответить на вопросы, почему именно Урал стал важным сюжетообразующим простра</w:t>
      </w:r>
      <w:r w:rsidRPr="00140635">
        <w:rPr>
          <w:rFonts w:ascii="Arial" w:hAnsi="Arial" w:cs="Arial"/>
          <w:i/>
          <w:sz w:val="28"/>
          <w:szCs w:val="28"/>
        </w:rPr>
        <w:t>н</w:t>
      </w:r>
      <w:r w:rsidRPr="00140635">
        <w:rPr>
          <w:rFonts w:ascii="Arial" w:hAnsi="Arial" w:cs="Arial"/>
          <w:i/>
          <w:sz w:val="28"/>
          <w:szCs w:val="28"/>
        </w:rPr>
        <w:t>ством романа «Доктор Живаго», какие с</w:t>
      </w:r>
      <w:r w:rsidRPr="00140635">
        <w:rPr>
          <w:rFonts w:ascii="Arial" w:hAnsi="Arial" w:cs="Arial"/>
          <w:i/>
          <w:sz w:val="28"/>
          <w:szCs w:val="28"/>
        </w:rPr>
        <w:t>о</w:t>
      </w:r>
      <w:r w:rsidRPr="00140635">
        <w:rPr>
          <w:rFonts w:ascii="Arial" w:hAnsi="Arial" w:cs="Arial"/>
          <w:i/>
          <w:sz w:val="28"/>
          <w:szCs w:val="28"/>
        </w:rPr>
        <w:t>бытия истории Прикамья отражены в произведении, а главное – ищет в Перми далекий след той драмы, что свершалась некогда в Юрятине, в г</w:t>
      </w:r>
      <w:r w:rsidRPr="00140635">
        <w:rPr>
          <w:rFonts w:ascii="Arial" w:hAnsi="Arial" w:cs="Arial"/>
          <w:i/>
          <w:sz w:val="28"/>
          <w:szCs w:val="28"/>
        </w:rPr>
        <w:t>о</w:t>
      </w:r>
      <w:r w:rsidRPr="00140635">
        <w:rPr>
          <w:rFonts w:ascii="Arial" w:hAnsi="Arial" w:cs="Arial"/>
          <w:i/>
          <w:sz w:val="28"/>
          <w:szCs w:val="28"/>
        </w:rPr>
        <w:t>ду 1919 или около того...</w:t>
      </w:r>
    </w:p>
    <w:p w:rsidR="001C1466" w:rsidRPr="00140635" w:rsidRDefault="001C1466" w:rsidP="00F71E51">
      <w:pPr>
        <w:spacing w:after="0" w:line="240" w:lineRule="auto"/>
        <w:ind w:firstLine="708"/>
        <w:rPr>
          <w:rFonts w:ascii="Arial" w:hAnsi="Arial" w:cs="Arial"/>
          <w:i/>
          <w:sz w:val="28"/>
          <w:szCs w:val="28"/>
        </w:rPr>
      </w:pPr>
    </w:p>
    <w:p w:rsidR="00DA3FD1" w:rsidRDefault="00DA3FD1" w:rsidP="00F71E5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35D8D" w:rsidRDefault="00442AD0" w:rsidP="00F71E5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94FB3">
        <w:rPr>
          <w:rFonts w:ascii="Arial" w:hAnsi="Arial" w:cs="Arial"/>
          <w:b/>
          <w:sz w:val="28"/>
          <w:szCs w:val="28"/>
        </w:rPr>
        <w:t>Интернет-ресурсы</w:t>
      </w:r>
      <w:r w:rsidR="00175946" w:rsidRPr="00594FB3">
        <w:rPr>
          <w:rFonts w:ascii="Arial" w:hAnsi="Arial" w:cs="Arial"/>
          <w:b/>
          <w:sz w:val="28"/>
          <w:szCs w:val="28"/>
        </w:rPr>
        <w:t>, освещающие пребывание</w:t>
      </w:r>
      <w:r w:rsidR="00930CEE" w:rsidRPr="00594FB3">
        <w:rPr>
          <w:rFonts w:ascii="Arial" w:hAnsi="Arial" w:cs="Arial"/>
          <w:b/>
          <w:sz w:val="28"/>
          <w:szCs w:val="28"/>
        </w:rPr>
        <w:t xml:space="preserve"> Бориса Пастернака</w:t>
      </w:r>
      <w:r w:rsidR="00542FEC" w:rsidRPr="00594FB3">
        <w:rPr>
          <w:rFonts w:ascii="Arial" w:hAnsi="Arial" w:cs="Arial"/>
          <w:b/>
          <w:sz w:val="28"/>
          <w:szCs w:val="28"/>
        </w:rPr>
        <w:t xml:space="preserve"> </w:t>
      </w:r>
    </w:p>
    <w:p w:rsidR="001C1466" w:rsidRPr="00594FB3" w:rsidRDefault="00542FEC" w:rsidP="00F71E5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94FB3">
        <w:rPr>
          <w:rFonts w:ascii="Arial" w:hAnsi="Arial" w:cs="Arial"/>
          <w:b/>
          <w:sz w:val="28"/>
          <w:szCs w:val="28"/>
        </w:rPr>
        <w:t>в Пермском крае</w:t>
      </w:r>
    </w:p>
    <w:p w:rsidR="00935D8D" w:rsidRDefault="00935D8D" w:rsidP="00F71E5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442AD0" w:rsidRDefault="00974335" w:rsidP="00F71E51">
      <w:pPr>
        <w:spacing w:after="0" w:line="240" w:lineRule="auto"/>
        <w:jc w:val="both"/>
      </w:pPr>
      <w:r w:rsidRPr="001C1466">
        <w:rPr>
          <w:rFonts w:ascii="Arial" w:hAnsi="Arial" w:cs="Arial"/>
          <w:b/>
          <w:sz w:val="28"/>
          <w:szCs w:val="28"/>
        </w:rPr>
        <w:t>Дом Пастернака</w:t>
      </w:r>
      <w:r w:rsidRPr="00140635">
        <w:rPr>
          <w:rFonts w:ascii="Arial" w:hAnsi="Arial" w:cs="Arial"/>
          <w:sz w:val="28"/>
          <w:szCs w:val="28"/>
        </w:rPr>
        <w:t xml:space="preserve"> [Электронный ресурс]. - Режим доступа : </w:t>
      </w:r>
      <w:hyperlink r:id="rId28" w:history="1">
        <w:r w:rsidR="005F23D3" w:rsidRPr="00140635">
          <w:rPr>
            <w:rStyle w:val="a4"/>
            <w:rFonts w:ascii="Arial" w:hAnsi="Arial" w:cs="Arial"/>
            <w:color w:val="auto"/>
            <w:sz w:val="28"/>
            <w:szCs w:val="28"/>
          </w:rPr>
          <w:t>http://www.dompasternaka.ru/</w:t>
        </w:r>
      </w:hyperlink>
    </w:p>
    <w:p w:rsidR="00442AD0" w:rsidRDefault="00612AB2" w:rsidP="00F71E51">
      <w:pPr>
        <w:shd w:val="clear" w:color="auto" w:fill="FFFFFF"/>
        <w:spacing w:after="0" w:line="240" w:lineRule="auto"/>
        <w:jc w:val="both"/>
      </w:pPr>
      <w:r w:rsidRPr="00140635">
        <w:rPr>
          <w:rStyle w:val="ad"/>
          <w:rFonts w:ascii="Arial" w:hAnsi="Arial" w:cs="Arial"/>
          <w:sz w:val="28"/>
          <w:szCs w:val="28"/>
          <w:shd w:val="clear" w:color="auto" w:fill="FFFFFF"/>
        </w:rPr>
        <w:t>Дом Пастернака</w:t>
      </w:r>
      <w:r w:rsidR="00BD3C96" w:rsidRPr="00140635">
        <w:rPr>
          <w:rStyle w:val="ad"/>
          <w:rFonts w:ascii="Arial" w:hAnsi="Arial" w:cs="Arial"/>
          <w:sz w:val="28"/>
          <w:szCs w:val="28"/>
          <w:shd w:val="clear" w:color="auto" w:fill="FFFFFF"/>
        </w:rPr>
        <w:t xml:space="preserve"> во Всеволодо-Вильве</w:t>
      </w:r>
      <w:r w:rsidR="00FC3CF2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5325C" w:rsidRPr="00140635">
        <w:rPr>
          <w:rFonts w:ascii="Arial" w:hAnsi="Arial" w:cs="Arial"/>
          <w:sz w:val="28"/>
          <w:szCs w:val="28"/>
        </w:rPr>
        <w:t>[Электронный ресурс]</w:t>
      </w:r>
      <w:r w:rsidR="0045325C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/</w:t>
      </w:r>
      <w:r w:rsidR="00FC3CF2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5325C">
        <w:rPr>
          <w:rFonts w:ascii="Arial" w:hAnsi="Arial" w:cs="Arial"/>
          <w:sz w:val="28"/>
          <w:szCs w:val="28"/>
          <w:shd w:val="clear" w:color="auto" w:fill="FFFFFF"/>
        </w:rPr>
        <w:t>К</w:t>
      </w:r>
      <w:r w:rsidRPr="00140635">
        <w:rPr>
          <w:rFonts w:ascii="Arial" w:hAnsi="Arial" w:cs="Arial"/>
          <w:sz w:val="28"/>
          <w:szCs w:val="28"/>
          <w:shd w:val="clear" w:color="auto" w:fill="FFFFFF"/>
        </w:rPr>
        <w:t>ульту</w:t>
      </w:r>
      <w:r w:rsidR="00FD59C5" w:rsidRPr="00140635">
        <w:rPr>
          <w:rFonts w:ascii="Arial" w:hAnsi="Arial" w:cs="Arial"/>
          <w:sz w:val="28"/>
          <w:szCs w:val="28"/>
          <w:shd w:val="clear" w:color="auto" w:fill="FFFFFF"/>
        </w:rPr>
        <w:t>рно-исторический центр, филиал Пермского краеведческого</w:t>
      </w:r>
      <w:r w:rsidRPr="00140635">
        <w:rPr>
          <w:rFonts w:ascii="Arial" w:hAnsi="Arial" w:cs="Arial"/>
          <w:sz w:val="28"/>
          <w:szCs w:val="28"/>
          <w:shd w:val="clear" w:color="auto" w:fill="FFFFFF"/>
        </w:rPr>
        <w:t xml:space="preserve"> музея</w:t>
      </w:r>
      <w:r w:rsidRPr="00140635">
        <w:rPr>
          <w:rFonts w:ascii="Arial" w:hAnsi="Arial" w:cs="Arial"/>
          <w:sz w:val="28"/>
          <w:szCs w:val="28"/>
        </w:rPr>
        <w:t>. - Режим до</w:t>
      </w:r>
      <w:r w:rsidRPr="00140635">
        <w:rPr>
          <w:rFonts w:ascii="Arial" w:hAnsi="Arial" w:cs="Arial"/>
          <w:sz w:val="28"/>
          <w:szCs w:val="28"/>
        </w:rPr>
        <w:t>с</w:t>
      </w:r>
      <w:r w:rsidRPr="00140635">
        <w:rPr>
          <w:rFonts w:ascii="Arial" w:hAnsi="Arial" w:cs="Arial"/>
          <w:sz w:val="28"/>
          <w:szCs w:val="28"/>
        </w:rPr>
        <w:t>тупа :</w:t>
      </w:r>
      <w:r w:rsidRPr="00140635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29" w:history="1">
        <w:r w:rsidR="00442AD0" w:rsidRPr="00140635">
          <w:rPr>
            <w:rStyle w:val="a4"/>
            <w:rFonts w:ascii="Arial" w:hAnsi="Arial" w:cs="Arial"/>
            <w:color w:val="auto"/>
            <w:sz w:val="28"/>
            <w:szCs w:val="28"/>
          </w:rPr>
          <w:t>http://museum.perm.ru/filiali/dom-pasternaka-vo-vsevolodo-vilve</w:t>
        </w:r>
      </w:hyperlink>
    </w:p>
    <w:p w:rsidR="00542FEC" w:rsidRDefault="00542FEC" w:rsidP="00F71E5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D707B">
        <w:rPr>
          <w:rFonts w:ascii="Arial" w:hAnsi="Arial" w:cs="Arial"/>
          <w:b/>
          <w:sz w:val="28"/>
          <w:szCs w:val="28"/>
        </w:rPr>
        <w:t>Пермь и Борис Пастернак</w:t>
      </w:r>
      <w:r w:rsidR="00CD707B">
        <w:rPr>
          <w:rFonts w:ascii="Arial" w:hAnsi="Arial" w:cs="Arial"/>
          <w:sz w:val="28"/>
          <w:szCs w:val="28"/>
        </w:rPr>
        <w:t xml:space="preserve"> [Электронный ресурс]. – Режим доступа :</w:t>
      </w:r>
      <w:r w:rsidRPr="00140635">
        <w:rPr>
          <w:rFonts w:ascii="Arial" w:hAnsi="Arial" w:cs="Arial"/>
          <w:sz w:val="28"/>
          <w:szCs w:val="28"/>
        </w:rPr>
        <w:t xml:space="preserve">  </w:t>
      </w:r>
      <w:hyperlink r:id="rId30" w:history="1">
        <w:r w:rsidRPr="00885930">
          <w:rPr>
            <w:rStyle w:val="a4"/>
            <w:rFonts w:ascii="Arial" w:hAnsi="Arial" w:cs="Arial"/>
            <w:sz w:val="28"/>
            <w:szCs w:val="28"/>
          </w:rPr>
          <w:t>http://perevalnext.ru/predanya/perm-i-boris-pasternak</w:t>
        </w:r>
      </w:hyperlink>
    </w:p>
    <w:p w:rsidR="005D5A9E" w:rsidRPr="00140635" w:rsidRDefault="005D5A9E" w:rsidP="00F71E5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5C3488" w:rsidRDefault="005C3488" w:rsidP="00F71E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C3488" w:rsidRDefault="005C3488" w:rsidP="00F71E5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40635" w:rsidRPr="00140635" w:rsidRDefault="00140635" w:rsidP="00935D8D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b/>
          <w:sz w:val="28"/>
          <w:szCs w:val="28"/>
        </w:rPr>
        <w:t>Пермский период Бориса Пастернака</w:t>
      </w:r>
      <w:r w:rsidRPr="00140635">
        <w:rPr>
          <w:rFonts w:ascii="Arial" w:hAnsi="Arial" w:cs="Arial"/>
          <w:sz w:val="28"/>
          <w:szCs w:val="28"/>
        </w:rPr>
        <w:t xml:space="preserve"> : </w:t>
      </w:r>
      <w:r w:rsidR="00935D8D">
        <w:rPr>
          <w:rFonts w:ascii="Arial" w:hAnsi="Arial" w:cs="Arial"/>
          <w:sz w:val="28"/>
          <w:szCs w:val="28"/>
        </w:rPr>
        <w:t>список</w:t>
      </w:r>
      <w:r w:rsidRPr="00140635">
        <w:rPr>
          <w:rStyle w:val="FontStyle12"/>
          <w:rFonts w:ascii="Arial" w:hAnsi="Arial" w:cs="Arial"/>
          <w:sz w:val="28"/>
          <w:szCs w:val="28"/>
        </w:rPr>
        <w:t xml:space="preserve"> литературы </w:t>
      </w:r>
      <w:r w:rsidRPr="00140635">
        <w:rPr>
          <w:rFonts w:ascii="Arial" w:hAnsi="Arial" w:cs="Arial"/>
          <w:sz w:val="28"/>
          <w:szCs w:val="28"/>
        </w:rPr>
        <w:t xml:space="preserve">/ сост. И. В. Торкунова. – Лысьва, 2015.  –  </w:t>
      </w:r>
      <w:r w:rsidR="00460DA1">
        <w:rPr>
          <w:rFonts w:ascii="Arial" w:hAnsi="Arial" w:cs="Arial"/>
          <w:sz w:val="28"/>
          <w:szCs w:val="28"/>
        </w:rPr>
        <w:t>8</w:t>
      </w:r>
      <w:r w:rsidRPr="00140635">
        <w:rPr>
          <w:rFonts w:ascii="Arial" w:hAnsi="Arial" w:cs="Arial"/>
          <w:sz w:val="28"/>
          <w:szCs w:val="28"/>
        </w:rPr>
        <w:t xml:space="preserve"> с. :  ил.</w:t>
      </w:r>
    </w:p>
    <w:p w:rsidR="00935D8D" w:rsidRDefault="00140635" w:rsidP="00935D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40635">
        <w:rPr>
          <w:rFonts w:ascii="Arial" w:hAnsi="Arial" w:cs="Arial"/>
          <w:sz w:val="28"/>
          <w:szCs w:val="28"/>
        </w:rPr>
        <w:tab/>
      </w:r>
    </w:p>
    <w:p w:rsidR="00140635" w:rsidRPr="00140635" w:rsidRDefault="00935D8D" w:rsidP="00935D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Список</w:t>
      </w:r>
      <w:r w:rsidR="00140635" w:rsidRPr="00140635">
        <w:rPr>
          <w:rStyle w:val="FontStyle12"/>
          <w:rFonts w:ascii="Arial" w:hAnsi="Arial" w:cs="Arial"/>
          <w:sz w:val="28"/>
          <w:szCs w:val="28"/>
        </w:rPr>
        <w:t xml:space="preserve"> адресован</w:t>
      </w:r>
      <w:r>
        <w:rPr>
          <w:rStyle w:val="FontStyle12"/>
          <w:rFonts w:ascii="Arial" w:hAnsi="Arial" w:cs="Arial"/>
          <w:sz w:val="28"/>
          <w:szCs w:val="28"/>
        </w:rPr>
        <w:t xml:space="preserve"> краеведам и всем ценителям творчества Б. Пасте</w:t>
      </w:r>
      <w:r>
        <w:rPr>
          <w:rStyle w:val="FontStyle12"/>
          <w:rFonts w:ascii="Arial" w:hAnsi="Arial" w:cs="Arial"/>
          <w:sz w:val="28"/>
          <w:szCs w:val="28"/>
        </w:rPr>
        <w:t>р</w:t>
      </w:r>
      <w:r>
        <w:rPr>
          <w:rStyle w:val="FontStyle12"/>
          <w:rFonts w:ascii="Arial" w:hAnsi="Arial" w:cs="Arial"/>
          <w:sz w:val="28"/>
          <w:szCs w:val="28"/>
        </w:rPr>
        <w:t>нака</w:t>
      </w:r>
      <w:r w:rsidR="00140635" w:rsidRPr="00140635">
        <w:rPr>
          <w:rStyle w:val="FontStyle12"/>
          <w:rFonts w:ascii="Arial" w:hAnsi="Arial" w:cs="Arial"/>
          <w:sz w:val="28"/>
          <w:szCs w:val="28"/>
        </w:rPr>
        <w:t xml:space="preserve">. </w:t>
      </w:r>
      <w:r w:rsidR="00140635" w:rsidRPr="00140635">
        <w:rPr>
          <w:rFonts w:ascii="Arial" w:hAnsi="Arial" w:cs="Arial"/>
          <w:sz w:val="28"/>
          <w:szCs w:val="28"/>
        </w:rPr>
        <w:t>Включает в се</w:t>
      </w:r>
      <w:r w:rsidR="00542FEC">
        <w:rPr>
          <w:rFonts w:ascii="Arial" w:hAnsi="Arial" w:cs="Arial"/>
          <w:sz w:val="28"/>
          <w:szCs w:val="28"/>
        </w:rPr>
        <w:t>бя книги, статьи, интернет-ресурсы.</w:t>
      </w:r>
    </w:p>
    <w:p w:rsidR="007412A1" w:rsidRPr="00140635" w:rsidRDefault="007412A1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F71E51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23061D">
      <w:pPr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23061D">
      <w:pPr>
        <w:ind w:firstLine="708"/>
        <w:rPr>
          <w:rFonts w:ascii="Arial" w:hAnsi="Arial" w:cs="Arial"/>
          <w:sz w:val="28"/>
          <w:szCs w:val="28"/>
        </w:rPr>
      </w:pPr>
    </w:p>
    <w:p w:rsidR="006114C4" w:rsidRPr="00140635" w:rsidRDefault="006114C4" w:rsidP="00F97486">
      <w:pPr>
        <w:ind w:firstLine="708"/>
        <w:rPr>
          <w:rFonts w:ascii="Arial" w:hAnsi="Arial" w:cs="Arial"/>
          <w:sz w:val="28"/>
          <w:szCs w:val="28"/>
        </w:rPr>
      </w:pPr>
    </w:p>
    <w:p w:rsidR="007412A1" w:rsidRPr="00140635" w:rsidRDefault="007412A1" w:rsidP="0023061D">
      <w:pPr>
        <w:ind w:firstLine="708"/>
        <w:rPr>
          <w:rFonts w:ascii="Arial" w:hAnsi="Arial" w:cs="Arial"/>
          <w:sz w:val="28"/>
          <w:szCs w:val="28"/>
        </w:rPr>
      </w:pPr>
    </w:p>
    <w:p w:rsidR="00E00CA2" w:rsidRPr="00140635" w:rsidRDefault="00E00CA2" w:rsidP="0023061D">
      <w:pPr>
        <w:rPr>
          <w:rFonts w:ascii="Arial" w:hAnsi="Arial" w:cs="Arial"/>
          <w:sz w:val="28"/>
          <w:szCs w:val="28"/>
        </w:rPr>
      </w:pPr>
    </w:p>
    <w:p w:rsidR="00F9563C" w:rsidRPr="00140635" w:rsidRDefault="00F9563C" w:rsidP="00F9563C">
      <w:pPr>
        <w:ind w:firstLine="708"/>
        <w:rPr>
          <w:rFonts w:ascii="Arial" w:hAnsi="Arial" w:cs="Arial"/>
          <w:i/>
          <w:sz w:val="28"/>
          <w:szCs w:val="28"/>
        </w:rPr>
      </w:pPr>
    </w:p>
    <w:p w:rsidR="00401993" w:rsidRDefault="00401993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5C3488" w:rsidP="0023061D">
      <w:pPr>
        <w:rPr>
          <w:rFonts w:ascii="Arial" w:hAnsi="Arial" w:cs="Arial"/>
          <w:sz w:val="28"/>
          <w:szCs w:val="28"/>
        </w:rPr>
      </w:pPr>
    </w:p>
    <w:p w:rsidR="005C3488" w:rsidRDefault="00935D8D" w:rsidP="002306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</w:t>
      </w:r>
    </w:p>
    <w:p w:rsidR="005C3488" w:rsidRDefault="005C3488" w:rsidP="005C348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Сост. И.</w:t>
      </w:r>
      <w:r w:rsidR="00935D8D">
        <w:rPr>
          <w:rFonts w:ascii="Arial" w:hAnsi="Arial" w:cs="Arial"/>
          <w:sz w:val="28"/>
          <w:szCs w:val="28"/>
        </w:rPr>
        <w:t xml:space="preserve"> В.</w:t>
      </w:r>
      <w:r>
        <w:rPr>
          <w:rFonts w:ascii="Arial" w:hAnsi="Arial" w:cs="Arial"/>
          <w:sz w:val="28"/>
          <w:szCs w:val="28"/>
        </w:rPr>
        <w:t xml:space="preserve"> Торкунова</w:t>
      </w:r>
    </w:p>
    <w:p w:rsidR="005C3488" w:rsidRPr="00140635" w:rsidRDefault="005C3488" w:rsidP="005C348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Тираж: 10</w:t>
      </w:r>
    </w:p>
    <w:sectPr w:rsidR="005C3488" w:rsidRPr="00140635" w:rsidSect="00F71E51">
      <w:footerReference w:type="default" r:id="rId31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C5D" w:rsidRDefault="00916C5D" w:rsidP="002208B7">
      <w:pPr>
        <w:spacing w:after="0" w:line="240" w:lineRule="auto"/>
      </w:pPr>
      <w:r>
        <w:separator/>
      </w:r>
    </w:p>
  </w:endnote>
  <w:endnote w:type="continuationSeparator" w:id="1">
    <w:p w:rsidR="00916C5D" w:rsidRDefault="00916C5D" w:rsidP="0022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8954"/>
      <w:docPartObj>
        <w:docPartGallery w:val="Page Numbers (Bottom of Page)"/>
        <w:docPartUnique/>
      </w:docPartObj>
    </w:sdtPr>
    <w:sdtContent>
      <w:p w:rsidR="00935D8D" w:rsidRDefault="00935D8D">
        <w:pPr>
          <w:pStyle w:val="a8"/>
          <w:jc w:val="center"/>
        </w:pPr>
        <w:fldSimple w:instr=" PAGE   \* MERGEFORMAT ">
          <w:r w:rsidR="00DA3FD1">
            <w:rPr>
              <w:noProof/>
            </w:rPr>
            <w:t>9</w:t>
          </w:r>
        </w:fldSimple>
      </w:p>
    </w:sdtContent>
  </w:sdt>
  <w:p w:rsidR="00935D8D" w:rsidRDefault="00935D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C5D" w:rsidRDefault="00916C5D" w:rsidP="002208B7">
      <w:pPr>
        <w:spacing w:after="0" w:line="240" w:lineRule="auto"/>
      </w:pPr>
      <w:r>
        <w:separator/>
      </w:r>
    </w:p>
  </w:footnote>
  <w:footnote w:type="continuationSeparator" w:id="1">
    <w:p w:rsidR="00916C5D" w:rsidRDefault="00916C5D" w:rsidP="00220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61BE"/>
    <w:rsid w:val="00013350"/>
    <w:rsid w:val="00043B58"/>
    <w:rsid w:val="00055096"/>
    <w:rsid w:val="000827CD"/>
    <w:rsid w:val="000907CC"/>
    <w:rsid w:val="000B42D8"/>
    <w:rsid w:val="000D2003"/>
    <w:rsid w:val="000F4468"/>
    <w:rsid w:val="00124454"/>
    <w:rsid w:val="00134BE5"/>
    <w:rsid w:val="0013620C"/>
    <w:rsid w:val="0013771F"/>
    <w:rsid w:val="00140635"/>
    <w:rsid w:val="00175946"/>
    <w:rsid w:val="0019408F"/>
    <w:rsid w:val="001C1466"/>
    <w:rsid w:val="001E738F"/>
    <w:rsid w:val="0021499C"/>
    <w:rsid w:val="002178D6"/>
    <w:rsid w:val="002208B7"/>
    <w:rsid w:val="00227A70"/>
    <w:rsid w:val="0023061D"/>
    <w:rsid w:val="0023485A"/>
    <w:rsid w:val="00241918"/>
    <w:rsid w:val="00264221"/>
    <w:rsid w:val="00277236"/>
    <w:rsid w:val="002823E0"/>
    <w:rsid w:val="00294619"/>
    <w:rsid w:val="002D362E"/>
    <w:rsid w:val="0031058D"/>
    <w:rsid w:val="00313859"/>
    <w:rsid w:val="003166D7"/>
    <w:rsid w:val="0033294E"/>
    <w:rsid w:val="0035762A"/>
    <w:rsid w:val="003625AF"/>
    <w:rsid w:val="00387ECF"/>
    <w:rsid w:val="00394166"/>
    <w:rsid w:val="0039465F"/>
    <w:rsid w:val="003B1B80"/>
    <w:rsid w:val="003D4199"/>
    <w:rsid w:val="003F0AD3"/>
    <w:rsid w:val="003F5E90"/>
    <w:rsid w:val="00401993"/>
    <w:rsid w:val="00420813"/>
    <w:rsid w:val="00442AD0"/>
    <w:rsid w:val="0045325C"/>
    <w:rsid w:val="00454158"/>
    <w:rsid w:val="00460DA1"/>
    <w:rsid w:val="004649DC"/>
    <w:rsid w:val="00496A53"/>
    <w:rsid w:val="004B5EE2"/>
    <w:rsid w:val="004F3241"/>
    <w:rsid w:val="004F4422"/>
    <w:rsid w:val="0050278F"/>
    <w:rsid w:val="00542FEC"/>
    <w:rsid w:val="00571484"/>
    <w:rsid w:val="00571F0A"/>
    <w:rsid w:val="005771E6"/>
    <w:rsid w:val="005875FB"/>
    <w:rsid w:val="00594FB3"/>
    <w:rsid w:val="005B3A31"/>
    <w:rsid w:val="005C3488"/>
    <w:rsid w:val="005C5D87"/>
    <w:rsid w:val="005D5A9E"/>
    <w:rsid w:val="005E638C"/>
    <w:rsid w:val="005F23D3"/>
    <w:rsid w:val="005F5E5D"/>
    <w:rsid w:val="006114C4"/>
    <w:rsid w:val="00611603"/>
    <w:rsid w:val="00612AB2"/>
    <w:rsid w:val="00626136"/>
    <w:rsid w:val="006423BD"/>
    <w:rsid w:val="00644EEB"/>
    <w:rsid w:val="00680DF6"/>
    <w:rsid w:val="00687522"/>
    <w:rsid w:val="0069459D"/>
    <w:rsid w:val="006C3EE4"/>
    <w:rsid w:val="006F4DB2"/>
    <w:rsid w:val="007029AE"/>
    <w:rsid w:val="00734B27"/>
    <w:rsid w:val="007412A1"/>
    <w:rsid w:val="00741660"/>
    <w:rsid w:val="00750F60"/>
    <w:rsid w:val="00780CCE"/>
    <w:rsid w:val="007C6CFE"/>
    <w:rsid w:val="007F4CE9"/>
    <w:rsid w:val="0081234F"/>
    <w:rsid w:val="00827AA1"/>
    <w:rsid w:val="008456F0"/>
    <w:rsid w:val="00852507"/>
    <w:rsid w:val="00885057"/>
    <w:rsid w:val="00885EE4"/>
    <w:rsid w:val="00893A9D"/>
    <w:rsid w:val="008A3B49"/>
    <w:rsid w:val="008B64BC"/>
    <w:rsid w:val="008C06B0"/>
    <w:rsid w:val="008F3F0D"/>
    <w:rsid w:val="008F473C"/>
    <w:rsid w:val="00916C5D"/>
    <w:rsid w:val="00930CEE"/>
    <w:rsid w:val="0093496E"/>
    <w:rsid w:val="00935D8D"/>
    <w:rsid w:val="00937D85"/>
    <w:rsid w:val="00973F29"/>
    <w:rsid w:val="00974335"/>
    <w:rsid w:val="009A198C"/>
    <w:rsid w:val="009B2F1C"/>
    <w:rsid w:val="009B792F"/>
    <w:rsid w:val="009F0945"/>
    <w:rsid w:val="009F4CD1"/>
    <w:rsid w:val="00A04E08"/>
    <w:rsid w:val="00A06929"/>
    <w:rsid w:val="00A3283B"/>
    <w:rsid w:val="00A53B23"/>
    <w:rsid w:val="00A577C4"/>
    <w:rsid w:val="00A664E5"/>
    <w:rsid w:val="00A7001A"/>
    <w:rsid w:val="00A759A7"/>
    <w:rsid w:val="00A84CFC"/>
    <w:rsid w:val="00A90C02"/>
    <w:rsid w:val="00A91C25"/>
    <w:rsid w:val="00A97D2D"/>
    <w:rsid w:val="00AB216B"/>
    <w:rsid w:val="00B04896"/>
    <w:rsid w:val="00B80A02"/>
    <w:rsid w:val="00BA5747"/>
    <w:rsid w:val="00BC6D28"/>
    <w:rsid w:val="00BD3C96"/>
    <w:rsid w:val="00C06D70"/>
    <w:rsid w:val="00C13B99"/>
    <w:rsid w:val="00C224AC"/>
    <w:rsid w:val="00C44790"/>
    <w:rsid w:val="00C505CE"/>
    <w:rsid w:val="00C5340E"/>
    <w:rsid w:val="00C631A6"/>
    <w:rsid w:val="00C74995"/>
    <w:rsid w:val="00C97424"/>
    <w:rsid w:val="00CD707B"/>
    <w:rsid w:val="00CF6324"/>
    <w:rsid w:val="00D124FA"/>
    <w:rsid w:val="00D26705"/>
    <w:rsid w:val="00D3407E"/>
    <w:rsid w:val="00D418A7"/>
    <w:rsid w:val="00D6254A"/>
    <w:rsid w:val="00D63595"/>
    <w:rsid w:val="00D85220"/>
    <w:rsid w:val="00DA097B"/>
    <w:rsid w:val="00DA3FD1"/>
    <w:rsid w:val="00DB1874"/>
    <w:rsid w:val="00DB5D2F"/>
    <w:rsid w:val="00DF3122"/>
    <w:rsid w:val="00DF5455"/>
    <w:rsid w:val="00E00CA2"/>
    <w:rsid w:val="00E3453C"/>
    <w:rsid w:val="00E51D55"/>
    <w:rsid w:val="00E56874"/>
    <w:rsid w:val="00E82E27"/>
    <w:rsid w:val="00EB705F"/>
    <w:rsid w:val="00EC3CB9"/>
    <w:rsid w:val="00ED4DDD"/>
    <w:rsid w:val="00EE6166"/>
    <w:rsid w:val="00EF5201"/>
    <w:rsid w:val="00EF61BE"/>
    <w:rsid w:val="00F278AB"/>
    <w:rsid w:val="00F45670"/>
    <w:rsid w:val="00F67E0B"/>
    <w:rsid w:val="00F71E51"/>
    <w:rsid w:val="00F7506E"/>
    <w:rsid w:val="00F86F00"/>
    <w:rsid w:val="00F87E58"/>
    <w:rsid w:val="00F9563C"/>
    <w:rsid w:val="00F97486"/>
    <w:rsid w:val="00FC3CF2"/>
    <w:rsid w:val="00FD3910"/>
    <w:rsid w:val="00FD59C5"/>
    <w:rsid w:val="00FE1DDE"/>
    <w:rsid w:val="00FF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60"/>
  </w:style>
  <w:style w:type="paragraph" w:styleId="1">
    <w:name w:val="heading 1"/>
    <w:basedOn w:val="a"/>
    <w:next w:val="a"/>
    <w:link w:val="10"/>
    <w:uiPriority w:val="9"/>
    <w:qFormat/>
    <w:rsid w:val="00827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6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F61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61BE"/>
    <w:rPr>
      <w:rFonts w:ascii="Times New Roman" w:eastAsia="Times New Roman" w:hAnsi="Times New Roman" w:cs="Times New Roman"/>
      <w:b/>
      <w:bCs/>
      <w:color w:val="000088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F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6254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00CA2"/>
  </w:style>
  <w:style w:type="character" w:styleId="a5">
    <w:name w:val="Emphasis"/>
    <w:basedOn w:val="a0"/>
    <w:uiPriority w:val="20"/>
    <w:qFormat/>
    <w:rsid w:val="00E00CA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27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20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8B7"/>
  </w:style>
  <w:style w:type="paragraph" w:styleId="a8">
    <w:name w:val="footer"/>
    <w:basedOn w:val="a"/>
    <w:link w:val="a9"/>
    <w:uiPriority w:val="99"/>
    <w:unhideWhenUsed/>
    <w:rsid w:val="00220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8B7"/>
  </w:style>
  <w:style w:type="character" w:customStyle="1" w:styleId="FontStyle12">
    <w:name w:val="Font Style12"/>
    <w:basedOn w:val="a0"/>
    <w:uiPriority w:val="99"/>
    <w:rsid w:val="00F87E58"/>
    <w:rPr>
      <w:rFonts w:ascii="Calibri" w:hAnsi="Calibri" w:cs="Calibri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5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5340E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5F23D3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612AB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94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6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ompasternaka.ru/library/detail.php?id=557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pasternak.niv.ru/pasternak/bio/pasternak-na-urale-2.htm" TargetMode="External"/><Relationship Id="rId29" Type="http://schemas.openxmlformats.org/officeDocument/2006/relationships/hyperlink" Target="http://museum.perm.ru/filiali/dom-pasternaka-vo-vsevolodo-vilv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www.dompasternaka.ru/" TargetMode="External"/><Relationship Id="rId10" Type="http://schemas.openxmlformats.org/officeDocument/2006/relationships/hyperlink" Target="http://www.psu.ru/files/docs/personalnye-stranitsy-prepodavatelej/abashev/kniga_1.pdf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://philolog.pspu.ru/module/magazine/do/mpub_2_48" TargetMode="External"/><Relationship Id="rId30" Type="http://schemas.openxmlformats.org/officeDocument/2006/relationships/hyperlink" Target="http://perevalnext.ru/predanya/perm-i-boris-pastern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698CD-43D7-47EF-957F-0CB59EC4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9</Pages>
  <Words>1785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Торкунова Ирина</dc:creator>
  <cp:keywords/>
  <dc:description/>
  <cp:lastModifiedBy>Елохова</cp:lastModifiedBy>
  <cp:revision>49</cp:revision>
  <dcterms:created xsi:type="dcterms:W3CDTF">2015-02-12T08:10:00Z</dcterms:created>
  <dcterms:modified xsi:type="dcterms:W3CDTF">2015-02-19T05:55:00Z</dcterms:modified>
</cp:coreProperties>
</file>